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9D4" w:rsidRDefault="007369D4"/>
    <w:p w:rsidR="007369D4" w:rsidRDefault="006610EF">
      <w:r>
        <w:rPr>
          <w:rFonts w:hint="eastAsia"/>
          <w:noProof/>
        </w:rPr>
        <w:drawing>
          <wp:anchor distT="0" distB="0" distL="114935" distR="114935" simplePos="0" relativeHeight="251659264" behindDoc="0" locked="0" layoutInCell="1" allowOverlap="1">
            <wp:simplePos x="0" y="0"/>
            <wp:positionH relativeFrom="column">
              <wp:posOffset>-10977245</wp:posOffset>
            </wp:positionH>
            <wp:positionV relativeFrom="paragraph">
              <wp:posOffset>101600</wp:posOffset>
            </wp:positionV>
            <wp:extent cx="19978370" cy="9885680"/>
            <wp:effectExtent l="0" t="0" r="5080" b="1270"/>
            <wp:wrapNone/>
            <wp:docPr id="2" name="图片 2" descr="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71"/>
                    <pic:cNvPicPr>
                      <a:picLocks noChangeAspect="1"/>
                    </pic:cNvPicPr>
                  </pic:nvPicPr>
                  <pic:blipFill>
                    <a:blip r:embed="rId8" cstate="print"/>
                    <a:stretch>
                      <a:fillRect/>
                    </a:stretch>
                  </pic:blipFill>
                  <pic:spPr>
                    <a:xfrm>
                      <a:off x="0" y="0"/>
                      <a:ext cx="19978370" cy="9885680"/>
                    </a:xfrm>
                    <a:prstGeom prst="rect">
                      <a:avLst/>
                    </a:prstGeom>
                  </pic:spPr>
                </pic:pic>
              </a:graphicData>
            </a:graphic>
          </wp:anchor>
        </w:drawing>
      </w:r>
    </w:p>
    <w:p w:rsidR="007369D4" w:rsidRDefault="007369D4"/>
    <w:p w:rsidR="007369D4" w:rsidRDefault="007369D4"/>
    <w:p w:rsidR="007369D4" w:rsidRDefault="007369D4"/>
    <w:p w:rsidR="007369D4" w:rsidRDefault="007369D4"/>
    <w:p w:rsidR="007369D4" w:rsidRDefault="007369D4"/>
    <w:p w:rsidR="007369D4" w:rsidRDefault="007369D4"/>
    <w:p w:rsidR="007369D4" w:rsidRDefault="007369D4"/>
    <w:p w:rsidR="007369D4" w:rsidRDefault="007369D4">
      <w:bookmarkStart w:id="0" w:name="_GoBack"/>
      <w:bookmarkEnd w:id="0"/>
      <w:r>
        <w:pict>
          <v:shapetype id="_x0000_t202" coordsize="21600,21600" o:spt="202" path="m,l,21600r21600,l21600,xe">
            <v:stroke joinstyle="miter"/>
            <v:path gradientshapeok="t" o:connecttype="rect"/>
          </v:shapetype>
          <v:shape id="_x0000_s1026" type="#_x0000_t202" style="position:absolute;left:0;text-align:left;margin-left:11.95pt;margin-top:1.05pt;width:457.4pt;height:168pt;z-index:251660288" o:gfxdata="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0313toAAAAIAQAADwAAAAAA&#10;AAABACAAAAAiAAAAZHJzL2Rvd25yZXYueG1sUEsBAhQAFAAAAAgAh07iQGTS8yJKAgAAcwQAAA4A&#10;AAAAAAAAAQAgAAAAKQEAAGRycy9lMm9Eb2MueG1sUEsFBgAAAAAGAAYAWQEAAOUFAAAAAA==&#10;" filled="f" stroked="f" strokeweight=".5pt">
            <v:textbox>
              <w:txbxContent>
                <w:p w:rsidR="007369D4" w:rsidRDefault="006610EF">
                  <w:pPr>
                    <w:jc w:val="center"/>
                    <w:rPr>
                      <w:rFonts w:ascii="方正粗黑宋简体" w:eastAsia="方正粗黑宋简体" w:hAnsi="方正粗黑宋简体" w:cs="方正粗黑宋简体"/>
                      <w:color w:val="E7E6E6" w:themeColor="background2"/>
                      <w:sz w:val="72"/>
                      <w:szCs w:val="72"/>
                    </w:rPr>
                  </w:pPr>
                  <w:r>
                    <w:rPr>
                      <w:rFonts w:ascii="方正粗黑宋简体" w:eastAsia="方正粗黑宋简体" w:hAnsi="方正粗黑宋简体" w:cs="方正粗黑宋简体" w:hint="eastAsia"/>
                      <w:color w:val="E7E6E6" w:themeColor="background2"/>
                      <w:sz w:val="96"/>
                      <w:szCs w:val="96"/>
                    </w:rPr>
                    <w:t>指</w:t>
                  </w:r>
                  <w:r>
                    <w:rPr>
                      <w:rFonts w:ascii="方正粗黑宋简体" w:eastAsia="方正粗黑宋简体" w:hAnsi="方正粗黑宋简体" w:cs="方正粗黑宋简体" w:hint="eastAsia"/>
                      <w:color w:val="E7E6E6" w:themeColor="background2"/>
                      <w:sz w:val="96"/>
                      <w:szCs w:val="96"/>
                    </w:rPr>
                    <w:t xml:space="preserve"> </w:t>
                  </w:r>
                  <w:r>
                    <w:rPr>
                      <w:rFonts w:ascii="方正粗黑宋简体" w:eastAsia="方正粗黑宋简体" w:hAnsi="方正粗黑宋简体" w:cs="方正粗黑宋简体" w:hint="eastAsia"/>
                      <w:color w:val="E7E6E6" w:themeColor="background2"/>
                      <w:sz w:val="96"/>
                      <w:szCs w:val="96"/>
                    </w:rPr>
                    <w:t>纹</w:t>
                  </w:r>
                  <w:r>
                    <w:rPr>
                      <w:rFonts w:ascii="方正粗黑宋简体" w:eastAsia="方正粗黑宋简体" w:hAnsi="方正粗黑宋简体" w:cs="方正粗黑宋简体" w:hint="eastAsia"/>
                      <w:color w:val="E7E6E6" w:themeColor="background2"/>
                      <w:sz w:val="96"/>
                      <w:szCs w:val="96"/>
                    </w:rPr>
                    <w:t xml:space="preserve"> </w:t>
                  </w:r>
                  <w:r>
                    <w:rPr>
                      <w:rFonts w:ascii="方正粗黑宋简体" w:eastAsia="方正粗黑宋简体" w:hAnsi="方正粗黑宋简体" w:cs="方正粗黑宋简体" w:hint="eastAsia"/>
                      <w:color w:val="E7E6E6" w:themeColor="background2"/>
                      <w:sz w:val="96"/>
                      <w:szCs w:val="96"/>
                    </w:rPr>
                    <w:t>智</w:t>
                  </w:r>
                  <w:r>
                    <w:rPr>
                      <w:rFonts w:ascii="方正粗黑宋简体" w:eastAsia="方正粗黑宋简体" w:hAnsi="方正粗黑宋简体" w:cs="方正粗黑宋简体" w:hint="eastAsia"/>
                      <w:color w:val="E7E6E6" w:themeColor="background2"/>
                      <w:sz w:val="96"/>
                      <w:szCs w:val="96"/>
                    </w:rPr>
                    <w:t xml:space="preserve"> </w:t>
                  </w:r>
                  <w:r>
                    <w:rPr>
                      <w:rFonts w:ascii="方正粗黑宋简体" w:eastAsia="方正粗黑宋简体" w:hAnsi="方正粗黑宋简体" w:cs="方正粗黑宋简体" w:hint="eastAsia"/>
                      <w:color w:val="E7E6E6" w:themeColor="background2"/>
                      <w:sz w:val="96"/>
                      <w:szCs w:val="96"/>
                    </w:rPr>
                    <w:t>能</w:t>
                  </w:r>
                  <w:r>
                    <w:rPr>
                      <w:rFonts w:ascii="方正粗黑宋简体" w:eastAsia="方正粗黑宋简体" w:hAnsi="方正粗黑宋简体" w:cs="方正粗黑宋简体" w:hint="eastAsia"/>
                      <w:color w:val="E7E6E6" w:themeColor="background2"/>
                      <w:sz w:val="96"/>
                      <w:szCs w:val="96"/>
                    </w:rPr>
                    <w:t xml:space="preserve"> </w:t>
                  </w:r>
                  <w:r>
                    <w:rPr>
                      <w:rFonts w:ascii="方正粗黑宋简体" w:eastAsia="方正粗黑宋简体" w:hAnsi="方正粗黑宋简体" w:cs="方正粗黑宋简体" w:hint="eastAsia"/>
                      <w:color w:val="E7E6E6" w:themeColor="background2"/>
                      <w:sz w:val="96"/>
                      <w:szCs w:val="96"/>
                    </w:rPr>
                    <w:t>卡</w:t>
                  </w:r>
                  <w:r>
                    <w:rPr>
                      <w:rFonts w:ascii="方正粗黑宋简体" w:eastAsia="方正粗黑宋简体" w:hAnsi="方正粗黑宋简体" w:cs="方正粗黑宋简体" w:hint="eastAsia"/>
                      <w:color w:val="E7E6E6" w:themeColor="background2"/>
                      <w:sz w:val="72"/>
                      <w:szCs w:val="72"/>
                    </w:rPr>
                    <w:t xml:space="preserve"> </w:t>
                  </w:r>
                </w:p>
                <w:p w:rsidR="007369D4" w:rsidRDefault="006610EF">
                  <w:pPr>
                    <w:ind w:firstLineChars="500" w:firstLine="2800"/>
                    <w:rPr>
                      <w:rFonts w:ascii="方正粗黑宋简体" w:eastAsia="方正粗黑宋简体" w:hAnsi="方正粗黑宋简体" w:cs="方正粗黑宋简体"/>
                      <w:color w:val="E7E6E6" w:themeColor="background2"/>
                      <w:sz w:val="56"/>
                      <w:szCs w:val="56"/>
                    </w:rPr>
                  </w:pPr>
                  <w:r>
                    <w:rPr>
                      <w:rFonts w:ascii="方正粗黑宋简体" w:eastAsia="方正粗黑宋简体" w:hAnsi="方正粗黑宋简体" w:cs="方正粗黑宋简体" w:hint="eastAsia"/>
                      <w:color w:val="E7E6E6" w:themeColor="background2"/>
                      <w:sz w:val="56"/>
                      <w:szCs w:val="56"/>
                    </w:rPr>
                    <w:t>产品规格书</w:t>
                  </w:r>
                </w:p>
              </w:txbxContent>
            </v:textbox>
          </v:shape>
        </w:pict>
      </w:r>
    </w:p>
    <w:p w:rsidR="007369D4" w:rsidRDefault="007369D4"/>
    <w:p w:rsidR="007369D4" w:rsidRDefault="007369D4"/>
    <w:p w:rsidR="007369D4" w:rsidRDefault="007369D4"/>
    <w:p w:rsidR="007369D4" w:rsidRDefault="007369D4"/>
    <w:p w:rsidR="007369D4" w:rsidRDefault="007369D4"/>
    <w:p w:rsidR="007369D4" w:rsidRDefault="007369D4"/>
    <w:p w:rsidR="007369D4" w:rsidRDefault="007369D4"/>
    <w:p w:rsidR="007369D4" w:rsidRDefault="007369D4"/>
    <w:p w:rsidR="007369D4" w:rsidRDefault="007369D4"/>
    <w:p w:rsidR="007369D4" w:rsidRDefault="006610EF">
      <w:r>
        <w:rPr>
          <w:rFonts w:hint="eastAsia"/>
          <w:noProof/>
        </w:rPr>
        <w:drawing>
          <wp:anchor distT="0" distB="0" distL="114300" distR="114300" simplePos="0" relativeHeight="251664384" behindDoc="0" locked="0" layoutInCell="1" allowOverlap="1">
            <wp:simplePos x="0" y="0"/>
            <wp:positionH relativeFrom="column">
              <wp:posOffset>589280</wp:posOffset>
            </wp:positionH>
            <wp:positionV relativeFrom="paragraph">
              <wp:posOffset>5080</wp:posOffset>
            </wp:positionV>
            <wp:extent cx="5172075" cy="3478530"/>
            <wp:effectExtent l="0" t="0" r="0" b="0"/>
            <wp:wrapNone/>
            <wp:docPr id="7" name="图片 7" descr="Finge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ngerprint"/>
                    <pic:cNvPicPr>
                      <a:picLocks noChangeAspect="1"/>
                    </pic:cNvPicPr>
                  </pic:nvPicPr>
                  <pic:blipFill>
                    <a:blip r:embed="rId9" cstate="print"/>
                    <a:stretch>
                      <a:fillRect/>
                    </a:stretch>
                  </pic:blipFill>
                  <pic:spPr>
                    <a:xfrm>
                      <a:off x="0" y="0"/>
                      <a:ext cx="5172075" cy="3478530"/>
                    </a:xfrm>
                    <a:prstGeom prst="rect">
                      <a:avLst/>
                    </a:prstGeom>
                  </pic:spPr>
                </pic:pic>
              </a:graphicData>
            </a:graphic>
          </wp:anchor>
        </w:drawing>
      </w:r>
    </w:p>
    <w:p w:rsidR="007369D4" w:rsidRDefault="007369D4"/>
    <w:p w:rsidR="007369D4" w:rsidRDefault="007369D4"/>
    <w:p w:rsidR="007369D4" w:rsidRDefault="007369D4"/>
    <w:p w:rsidR="007369D4" w:rsidRDefault="007369D4"/>
    <w:p w:rsidR="007369D4" w:rsidRDefault="007369D4"/>
    <w:p w:rsidR="007369D4" w:rsidRDefault="007369D4"/>
    <w:p w:rsidR="007369D4" w:rsidRDefault="007369D4"/>
    <w:p w:rsidR="007369D4" w:rsidRDefault="007369D4"/>
    <w:p w:rsidR="007369D4" w:rsidRDefault="007369D4"/>
    <w:p w:rsidR="007369D4" w:rsidRDefault="007369D4"/>
    <w:p w:rsidR="007369D4" w:rsidRDefault="007369D4"/>
    <w:p w:rsidR="007369D4" w:rsidRDefault="007369D4"/>
    <w:p w:rsidR="007369D4" w:rsidRDefault="007369D4"/>
    <w:p w:rsidR="007369D4" w:rsidRDefault="007369D4"/>
    <w:p w:rsidR="007369D4" w:rsidRDefault="006610EF">
      <w:r>
        <w:rPr>
          <w:rFonts w:ascii="微软雅黑" w:eastAsia="微软雅黑" w:hAnsi="微软雅黑" w:cs="微软雅黑" w:hint="eastAsia"/>
          <w:b/>
          <w:bCs/>
          <w:noProof/>
          <w:color w:val="E7E6E6" w:themeColor="background2"/>
          <w:sz w:val="56"/>
          <w:szCs w:val="96"/>
        </w:rPr>
        <w:drawing>
          <wp:anchor distT="0" distB="0" distL="114300" distR="114300" simplePos="0" relativeHeight="251665408" behindDoc="0" locked="0" layoutInCell="1" allowOverlap="1">
            <wp:simplePos x="0" y="0"/>
            <wp:positionH relativeFrom="column">
              <wp:posOffset>-248285</wp:posOffset>
            </wp:positionH>
            <wp:positionV relativeFrom="paragraph">
              <wp:posOffset>57785</wp:posOffset>
            </wp:positionV>
            <wp:extent cx="1114425" cy="1449070"/>
            <wp:effectExtent l="0" t="0" r="0" b="0"/>
            <wp:wrapNone/>
            <wp:docPr id="8" name="图片 8" descr="卡通-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卡通-02"/>
                    <pic:cNvPicPr>
                      <a:picLocks noChangeAspect="1"/>
                    </pic:cNvPicPr>
                  </pic:nvPicPr>
                  <pic:blipFill>
                    <a:blip r:embed="rId10" cstate="print"/>
                    <a:stretch>
                      <a:fillRect/>
                    </a:stretch>
                  </pic:blipFill>
                  <pic:spPr>
                    <a:xfrm>
                      <a:off x="0" y="0"/>
                      <a:ext cx="1114425" cy="1449070"/>
                    </a:xfrm>
                    <a:prstGeom prst="rect">
                      <a:avLst/>
                    </a:prstGeom>
                  </pic:spPr>
                </pic:pic>
              </a:graphicData>
            </a:graphic>
          </wp:anchor>
        </w:drawing>
      </w:r>
      <w:r>
        <w:rPr>
          <w:rFonts w:hint="eastAsia"/>
        </w:rPr>
        <w:t>---</w:t>
      </w:r>
    </w:p>
    <w:p w:rsidR="007369D4" w:rsidRDefault="007369D4"/>
    <w:p w:rsidR="007369D4" w:rsidRDefault="007369D4"/>
    <w:p w:rsidR="007369D4" w:rsidRDefault="007369D4"/>
    <w:p w:rsidR="007369D4" w:rsidRDefault="007369D4"/>
    <w:p w:rsidR="007369D4" w:rsidRDefault="007369D4"/>
    <w:p w:rsidR="007369D4" w:rsidRDefault="006610EF">
      <w:r>
        <w:rPr>
          <w:rFonts w:ascii="微软雅黑" w:eastAsia="微软雅黑" w:hAnsi="微软雅黑" w:cs="微软雅黑" w:hint="eastAsia"/>
          <w:b/>
          <w:bCs/>
          <w:noProof/>
          <w:color w:val="E7E6E6" w:themeColor="background2"/>
          <w:sz w:val="56"/>
          <w:szCs w:val="96"/>
        </w:rPr>
        <w:drawing>
          <wp:anchor distT="0" distB="0" distL="114300" distR="114300" simplePos="0" relativeHeight="251663360" behindDoc="0" locked="0" layoutInCell="1" allowOverlap="1">
            <wp:simplePos x="0" y="0"/>
            <wp:positionH relativeFrom="column">
              <wp:posOffset>323850</wp:posOffset>
            </wp:positionH>
            <wp:positionV relativeFrom="paragraph">
              <wp:posOffset>16510</wp:posOffset>
            </wp:positionV>
            <wp:extent cx="6132830" cy="2277745"/>
            <wp:effectExtent l="0" t="0" r="0" b="0"/>
            <wp:wrapNone/>
            <wp:docPr id="9" name="图片 9" descr="深圳市联合智能物联科技有限公司logo标准蓝色字白色底间距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深圳市联合智能物联科技有限公司logo标准蓝色字白色底间距标准"/>
                    <pic:cNvPicPr>
                      <a:picLocks noChangeAspect="1"/>
                    </pic:cNvPicPr>
                  </pic:nvPicPr>
                  <pic:blipFill>
                    <a:blip r:embed="rId11" cstate="print"/>
                    <a:stretch>
                      <a:fillRect/>
                    </a:stretch>
                  </pic:blipFill>
                  <pic:spPr>
                    <a:xfrm>
                      <a:off x="0" y="0"/>
                      <a:ext cx="6132830" cy="2277745"/>
                    </a:xfrm>
                    <a:prstGeom prst="rect">
                      <a:avLst/>
                    </a:prstGeom>
                  </pic:spPr>
                </pic:pic>
              </a:graphicData>
            </a:graphic>
          </wp:anchor>
        </w:drawing>
      </w:r>
      <w:r>
        <w:rPr>
          <w:rFonts w:hint="eastAsia"/>
        </w:rPr>
        <w:t>-</w:t>
      </w:r>
    </w:p>
    <w:p w:rsidR="007369D4" w:rsidRDefault="007369D4"/>
    <w:p w:rsidR="007369D4" w:rsidRDefault="007369D4">
      <w:pPr>
        <w:rPr>
          <w:rFonts w:ascii="宋体" w:eastAsia="宋体" w:hAnsi="宋体"/>
        </w:rPr>
        <w:sectPr w:rsidR="007369D4">
          <w:headerReference w:type="default" r:id="rId12"/>
          <w:footerReference w:type="default" r:id="rId13"/>
          <w:pgSz w:w="11906" w:h="16838"/>
          <w:pgMar w:top="1440" w:right="1080" w:bottom="1440" w:left="1080" w:header="851" w:footer="992" w:gutter="0"/>
          <w:cols w:space="425"/>
          <w:docGrid w:type="lines" w:linePitch="312"/>
        </w:sectPr>
      </w:pPr>
    </w:p>
    <w:p w:rsidR="007369D4" w:rsidRDefault="007369D4"/>
    <w:p w:rsidR="007369D4" w:rsidRDefault="007369D4"/>
    <w:p w:rsidR="007369D4" w:rsidRDefault="007369D4"/>
    <w:p w:rsidR="007369D4" w:rsidRDefault="006610EF">
      <w:pPr>
        <w:rPr>
          <w:rFonts w:ascii="Cambria" w:eastAsia="黑体" w:hAnsi="Cambria" w:cs="Cambria"/>
          <w:b/>
          <w:bCs/>
          <w:sz w:val="32"/>
          <w:szCs w:val="32"/>
        </w:rPr>
      </w:pPr>
      <w:r>
        <w:rPr>
          <w:rFonts w:ascii="Cambria" w:eastAsia="黑体" w:hAnsi="Cambria" w:cs="Cambria" w:hint="eastAsia"/>
          <w:b/>
          <w:bCs/>
          <w:sz w:val="32"/>
          <w:szCs w:val="32"/>
        </w:rPr>
        <w:t>1.</w:t>
      </w:r>
      <w:r>
        <w:rPr>
          <w:rFonts w:ascii="Cambria" w:eastAsia="黑体" w:hAnsi="Cambria" w:cs="Cambria" w:hint="eastAsia"/>
          <w:b/>
          <w:bCs/>
          <w:sz w:val="32"/>
          <w:szCs w:val="32"/>
        </w:rPr>
        <w:t xml:space="preserve"> </w:t>
      </w:r>
      <w:r>
        <w:rPr>
          <w:rFonts w:ascii="Cambria" w:eastAsia="黑体" w:hAnsi="Cambria" w:cs="Cambria" w:hint="eastAsia"/>
          <w:b/>
          <w:bCs/>
          <w:sz w:val="32"/>
          <w:szCs w:val="32"/>
        </w:rPr>
        <w:t>产品概述</w:t>
      </w:r>
      <w:r>
        <w:rPr>
          <w:rFonts w:ascii="Cambria" w:eastAsia="黑体" w:hAnsi="Cambria" w:cs="Cambria"/>
          <w:b/>
          <w:bCs/>
          <w:sz w:val="32"/>
          <w:szCs w:val="32"/>
        </w:rPr>
        <w:t xml:space="preserve"> </w:t>
      </w:r>
    </w:p>
    <w:p w:rsidR="007369D4" w:rsidRDefault="007369D4">
      <w:pPr>
        <w:rPr>
          <w:rFonts w:ascii="黑体" w:eastAsia="黑体" w:hAnsi="黑体" w:cs="黑体"/>
          <w:b/>
          <w:bCs/>
          <w:sz w:val="32"/>
          <w:szCs w:val="32"/>
        </w:rPr>
      </w:pPr>
      <w:r>
        <w:rPr>
          <w:rFonts w:ascii="黑体" w:eastAsia="黑体" w:hAnsi="黑体" w:cs="黑体" w:hint="eastAsia"/>
          <w:b/>
          <w:bCs/>
          <w:sz w:val="32"/>
          <w:szCs w:val="32"/>
        </w:rPr>
      </w:r>
    </w:p>
    <w:p w:rsidR="007369D4" w:rsidRDefault="006610EF">
      <w:pPr>
        <w:rPr>
          <w:rFonts w:ascii="微软雅黑" w:eastAsia="微软雅黑" w:hAnsi="微软雅黑" w:cs="微软雅黑"/>
          <w:szCs w:val="21"/>
        </w:rPr>
      </w:pPr>
      <w:r>
        <w:rPr>
          <w:rFonts w:ascii="黑体" w:eastAsia="黑体" w:hAnsi="黑体" w:cs="黑体" w:hint="eastAsia"/>
          <w:b/>
          <w:bCs/>
          <w:sz w:val="32"/>
          <w:szCs w:val="32"/>
        </w:rPr>
        <w:t xml:space="preserve">  </w:t>
      </w:r>
      <w:r>
        <w:rPr>
          <w:rFonts w:ascii="微软雅黑" w:eastAsia="微软雅黑" w:hAnsi="微软雅黑" w:cs="微软雅黑" w:hint="eastAsia"/>
          <w:szCs w:val="21"/>
        </w:rPr>
        <w:t>深圳联合智能卡联合</w:t>
      </w:r>
      <w:r>
        <w:rPr>
          <w:rFonts w:ascii="微软雅黑" w:eastAsia="微软雅黑" w:hAnsi="微软雅黑" w:cs="微软雅黑" w:hint="eastAsia"/>
          <w:szCs w:val="21"/>
        </w:rPr>
        <w:t xml:space="preserve">IDEX Biometrics ASA (OSE: IDEX and OTCQB: </w:t>
      </w:r>
      <w:r>
        <w:rPr>
          <w:rFonts w:ascii="微软雅黑" w:eastAsia="微软雅黑" w:hAnsi="微软雅黑" w:cs="微软雅黑" w:hint="eastAsia"/>
          <w:szCs w:val="21"/>
        </w:rPr>
        <w:t>IDXAF)</w:t>
      </w:r>
      <w:r>
        <w:rPr>
          <w:rFonts w:ascii="微软雅黑" w:eastAsia="微软雅黑" w:hAnsi="微软雅黑" w:cs="微软雅黑" w:hint="eastAsia"/>
          <w:szCs w:val="21"/>
        </w:rPr>
        <w:t>隆重推出了非接触式指纹智能卡（又称生物识别安全智能卡），为所有人提</w:t>
      </w:r>
      <w:r>
        <w:rPr>
          <w:rFonts w:ascii="微软雅黑" w:eastAsia="微软雅黑" w:hAnsi="微软雅黑" w:cs="微软雅黑" w:hint="eastAsia"/>
          <w:szCs w:val="21"/>
        </w:rPr>
        <w:t>供简单、安全和个人的免触摸身份认证，这样避免了经常使用的</w:t>
      </w:r>
      <w:r>
        <w:rPr>
          <w:rFonts w:ascii="微软雅黑" w:eastAsia="微软雅黑" w:hAnsi="微软雅黑" w:cs="微软雅黑" w:hint="eastAsia"/>
          <w:szCs w:val="21"/>
        </w:rPr>
        <w:t>pin</w:t>
      </w:r>
      <w:r>
        <w:rPr>
          <w:rFonts w:ascii="微软雅黑" w:eastAsia="微软雅黑" w:hAnsi="微软雅黑" w:cs="微软雅黑" w:hint="eastAsia"/>
          <w:szCs w:val="21"/>
        </w:rPr>
        <w:t>、密码、签名、公共</w:t>
      </w:r>
      <w:r>
        <w:rPr>
          <w:rFonts w:ascii="微软雅黑" w:eastAsia="微软雅黑" w:hAnsi="微软雅黑" w:cs="微软雅黑" w:hint="eastAsia"/>
          <w:szCs w:val="21"/>
        </w:rPr>
        <w:t>ID</w:t>
      </w:r>
      <w:r>
        <w:rPr>
          <w:rFonts w:ascii="微软雅黑" w:eastAsia="微软雅黑" w:hAnsi="微软雅黑" w:cs="微软雅黑" w:hint="eastAsia"/>
          <w:szCs w:val="21"/>
        </w:rPr>
        <w:t>设备和密钥，可以通过指纹这种生物识别手段来证明自己的数字身份。</w:t>
      </w:r>
    </w:p>
    <w:p w:rsidR="007369D4" w:rsidRDefault="007369D4">
      <w:pPr>
        <w:pStyle w:val="a6"/>
        <w:widowControl/>
        <w:spacing w:beforeAutospacing="1" w:afterAutospacing="1"/>
        <w:jc w:val="left"/>
        <w:rPr>
          <w:rFonts w:ascii="Trebuchet MS" w:eastAsia="宋体" w:hAnsi="Trebuchet MS" w:cs="Trebuchet MS"/>
          <w:color w:val="000000"/>
          <w:kern w:val="0"/>
          <w:sz w:val="22"/>
          <w:szCs w:val="22"/>
          <w:lang/>
        </w:rPr>
      </w:pPr>
    </w:p>
    <w:sdt>
      <w:sdtPr>
        <w:rPr>
          <w:rFonts w:ascii="Cambria" w:eastAsia="黑体" w:hAnsi="Cambria" w:cs="Cambria"/>
          <w:b/>
          <w:bCs/>
          <w:sz w:val="32"/>
          <w:szCs w:val="32"/>
        </w:rPr>
        <w:id w:val="147468372"/>
        <w:placeholder>
          <w:docPart w:val="{9a9147cd-2a03-4b3b-86d8-ae81dcd2fc23}"/>
        </w:placeholder>
      </w:sdtPr>
      <w:sdtEndPr>
        <w:rPr>
          <w:rFonts w:ascii="黑体" w:hAnsi="黑体" w:cs="黑体" w:hint="eastAsia"/>
        </w:rPr>
      </w:sdtEndPr>
      <w:sdtContent>
        <w:p w:rsidR="007369D4" w:rsidRDefault="006610EF">
          <w:pPr>
            <w:rPr>
              <w:rFonts w:ascii="黑体" w:eastAsia="黑体" w:hAnsi="黑体" w:cs="黑体"/>
              <w:b/>
              <w:bCs/>
              <w:sz w:val="32"/>
              <w:szCs w:val="32"/>
            </w:rPr>
          </w:pPr>
          <w:r>
            <w:rPr>
              <w:rFonts w:ascii="Cambria" w:eastAsia="黑体" w:hAnsi="Cambria" w:cs="Cambria" w:hint="eastAsia"/>
              <w:b/>
              <w:bCs/>
              <w:sz w:val="32"/>
              <w:szCs w:val="32"/>
            </w:rPr>
            <w:t>2</w:t>
          </w:r>
          <w:r>
            <w:rPr>
              <w:rFonts w:ascii="Cambria" w:eastAsia="黑体" w:hAnsi="Cambria" w:cs="Cambria"/>
              <w:b/>
              <w:bCs/>
              <w:sz w:val="32"/>
              <w:szCs w:val="32"/>
            </w:rPr>
            <w:t>.</w:t>
          </w:r>
          <w:r>
            <w:rPr>
              <w:rFonts w:ascii="Cambria" w:eastAsia="黑体" w:hAnsi="Cambria" w:cs="Cambria" w:hint="eastAsia"/>
              <w:b/>
              <w:bCs/>
              <w:sz w:val="32"/>
              <w:szCs w:val="32"/>
            </w:rPr>
            <w:t xml:space="preserve"> </w:t>
          </w:r>
          <w:r>
            <w:rPr>
              <w:rFonts w:ascii="Cambria" w:eastAsia="黑体" w:hAnsi="Cambria" w:cs="Cambria" w:hint="eastAsia"/>
              <w:b/>
              <w:bCs/>
              <w:sz w:val="32"/>
              <w:szCs w:val="32"/>
            </w:rPr>
            <w:t>产品介绍和特征</w:t>
          </w:r>
          <w:r>
            <w:rPr>
              <w:rFonts w:ascii="Cambria" w:eastAsia="黑体" w:hAnsi="Cambria" w:cs="Cambria"/>
              <w:b/>
              <w:bCs/>
              <w:sz w:val="32"/>
              <w:szCs w:val="32"/>
            </w:rPr>
            <w:t xml:space="preserve"> </w:t>
          </w:r>
        </w:p>
      </w:sdtContent>
    </w:sdt>
    <w:p w:rsidR="007369D4" w:rsidRDefault="006610EF">
      <w:pPr>
        <w:rPr>
          <w:rFonts w:ascii="黑体" w:eastAsia="黑体" w:hAnsi="黑体" w:cs="黑体"/>
          <w:b/>
          <w:bCs/>
          <w:sz w:val="32"/>
          <w:szCs w:val="32"/>
        </w:rPr>
      </w:pPr>
      <w:r>
        <w:rPr>
          <w:rFonts w:ascii="黑体" w:eastAsia="黑体" w:hAnsi="黑体" w:cs="黑体" w:hint="eastAsia"/>
          <w:b/>
          <w:bCs/>
          <w:sz w:val="32"/>
          <w:szCs w:val="32"/>
        </w:rPr>
        <w:t xml:space="preserve"> </w:t>
      </w:r>
    </w:p>
    <w:p w:rsidR="007369D4" w:rsidRDefault="006610EF">
      <w:pPr>
        <w:rPr>
          <w:rFonts w:ascii="Cambria" w:eastAsia="黑体" w:hAnsi="Cambria" w:cs="Cambria"/>
          <w:b/>
          <w:bCs/>
          <w:sz w:val="28"/>
          <w:szCs w:val="28"/>
        </w:rPr>
      </w:pPr>
      <w:r>
        <w:rPr>
          <w:rFonts w:ascii="黑体" w:eastAsia="黑体" w:hAnsi="黑体" w:cs="黑体" w:hint="eastAsia"/>
          <w:b/>
          <w:bCs/>
          <w:sz w:val="32"/>
          <w:szCs w:val="32"/>
        </w:rPr>
        <w:t xml:space="preserve"> </w:t>
      </w:r>
      <w:r>
        <w:rPr>
          <w:rFonts w:ascii="Cambria" w:eastAsia="黑体" w:hAnsi="Cambria" w:cs="Cambria" w:hint="eastAsia"/>
          <w:b/>
          <w:bCs/>
          <w:sz w:val="28"/>
          <w:szCs w:val="28"/>
        </w:rPr>
        <w:t xml:space="preserve">2.1 </w:t>
      </w:r>
      <w:r>
        <w:rPr>
          <w:rFonts w:ascii="Cambria" w:eastAsia="黑体" w:hAnsi="Cambria" w:cs="Cambria" w:hint="eastAsia"/>
          <w:b/>
          <w:bCs/>
          <w:sz w:val="28"/>
          <w:szCs w:val="28"/>
        </w:rPr>
        <w:t>产品介绍</w:t>
      </w:r>
    </w:p>
    <w:p w:rsidR="007369D4" w:rsidRDefault="006610EF">
      <w:pPr>
        <w:spacing w:line="220" w:lineRule="atLeast"/>
        <w:ind w:firstLineChars="300" w:firstLine="630"/>
        <w:rPr>
          <w:rFonts w:ascii="微软雅黑" w:eastAsia="微软雅黑" w:hAnsi="微软雅黑" w:cs="微软雅黑"/>
          <w:szCs w:val="21"/>
        </w:rPr>
      </w:pPr>
      <w:r>
        <w:rPr>
          <w:rFonts w:ascii="微软雅黑" w:eastAsia="微软雅黑" w:hAnsi="微软雅黑" w:cs="微软雅黑" w:hint="eastAsia"/>
          <w:szCs w:val="21"/>
        </w:rPr>
        <w:t>联合智能使用其</w:t>
      </w:r>
      <w:r>
        <w:rPr>
          <w:rFonts w:ascii="微软雅黑" w:eastAsia="微软雅黑" w:hAnsi="微软雅黑" w:cs="微软雅黑" w:hint="eastAsia"/>
          <w:b/>
          <w:bCs/>
          <w:szCs w:val="21"/>
        </w:rPr>
        <w:t>专利的冷密封卡制造技术</w:t>
      </w:r>
      <w:r>
        <w:rPr>
          <w:rFonts w:ascii="微软雅黑" w:eastAsia="微软雅黑" w:hAnsi="微软雅黑" w:cs="微软雅黑" w:hint="eastAsia"/>
          <w:szCs w:val="21"/>
        </w:rPr>
        <w:t>，将</w:t>
      </w:r>
      <w:r>
        <w:rPr>
          <w:rFonts w:ascii="微软雅黑" w:eastAsia="微软雅黑" w:hAnsi="微软雅黑" w:cs="微软雅黑" w:hint="eastAsia"/>
          <w:color w:val="222222"/>
          <w:szCs w:val="21"/>
          <w:shd w:val="clear" w:color="auto" w:fill="FFFFFF"/>
        </w:rPr>
        <w:t>生物识别技术嵌入智能卡。先进的冷压技术可以将一个尺寸为</w:t>
      </w:r>
      <w:r>
        <w:rPr>
          <w:rFonts w:ascii="微软雅黑" w:eastAsia="微软雅黑" w:hAnsi="微软雅黑" w:cs="微软雅黑" w:hint="eastAsia"/>
          <w:color w:val="222222"/>
          <w:szCs w:val="21"/>
          <w:shd w:val="clear" w:color="auto" w:fill="FFFFFF"/>
        </w:rPr>
        <w:t>48*79mm</w:t>
      </w:r>
      <w:r>
        <w:rPr>
          <w:rFonts w:ascii="微软雅黑" w:eastAsia="微软雅黑" w:hAnsi="微软雅黑" w:cs="微软雅黑" w:hint="eastAsia"/>
          <w:color w:val="222222"/>
          <w:szCs w:val="21"/>
          <w:shd w:val="clear" w:color="auto" w:fill="FFFFFF"/>
        </w:rPr>
        <w:t>的多模块多元器件集成的多功能集成</w:t>
      </w:r>
      <w:r>
        <w:rPr>
          <w:rFonts w:ascii="微软雅黑" w:eastAsia="微软雅黑" w:hAnsi="微软雅黑" w:cs="微软雅黑" w:hint="eastAsia"/>
          <w:color w:val="222222"/>
          <w:szCs w:val="21"/>
          <w:shd w:val="clear" w:color="auto" w:fill="FFFFFF"/>
        </w:rPr>
        <w:t>PCB</w:t>
      </w:r>
      <w:r>
        <w:rPr>
          <w:rFonts w:ascii="微软雅黑" w:eastAsia="微软雅黑" w:hAnsi="微软雅黑" w:cs="微软雅黑" w:hint="eastAsia"/>
          <w:color w:val="222222"/>
          <w:szCs w:val="21"/>
          <w:shd w:val="clear" w:color="auto" w:fill="FFFFFF"/>
        </w:rPr>
        <w:t>冷压成薄卡，</w:t>
      </w:r>
      <w:r w:rsidR="004118C3">
        <w:rPr>
          <w:rFonts w:ascii="微软雅黑" w:eastAsia="微软雅黑" w:hAnsi="微软雅黑" w:cs="微软雅黑" w:hint="eastAsia"/>
          <w:color w:val="222222"/>
          <w:szCs w:val="21"/>
          <w:shd w:val="clear" w:color="auto" w:fill="FFFFFF"/>
        </w:rPr>
        <w:t>可以</w:t>
      </w:r>
      <w:r w:rsidR="004118C3">
        <w:rPr>
          <w:rFonts w:ascii="微软雅黑" w:eastAsia="微软雅黑" w:hAnsi="微软雅黑" w:cs="微软雅黑" w:hint="eastAsia"/>
          <w:szCs w:val="21"/>
        </w:rPr>
        <w:t>安全随身</w:t>
      </w:r>
      <w:r>
        <w:rPr>
          <w:rFonts w:ascii="微软雅黑" w:eastAsia="微软雅黑" w:hAnsi="微软雅黑" w:cs="微软雅黑" w:hint="eastAsia"/>
          <w:szCs w:val="21"/>
        </w:rPr>
        <w:t>携带，随时随地进行人卡交互。</w:t>
      </w:r>
    </w:p>
    <w:p w:rsidR="007369D4" w:rsidRDefault="006610EF">
      <w:pPr>
        <w:spacing w:line="220" w:lineRule="atLeast"/>
        <w:ind w:firstLineChars="300" w:firstLine="630"/>
        <w:rPr>
          <w:rFonts w:ascii="微软雅黑" w:eastAsia="微软雅黑" w:hAnsi="微软雅黑" w:cs="微软雅黑"/>
          <w:szCs w:val="21"/>
        </w:rPr>
      </w:pPr>
      <w:r>
        <w:rPr>
          <w:rFonts w:ascii="微软雅黑" w:eastAsia="微软雅黑" w:hAnsi="微软雅黑" w:cs="微软雅黑" w:hint="eastAsia"/>
          <w:b/>
          <w:bCs/>
          <w:szCs w:val="21"/>
        </w:rPr>
        <w:t>IDEX</w:t>
      </w:r>
      <w:r>
        <w:rPr>
          <w:rFonts w:ascii="微软雅黑" w:eastAsia="微软雅黑" w:hAnsi="微软雅黑" w:cs="微软雅黑" w:hint="eastAsia"/>
          <w:szCs w:val="21"/>
        </w:rPr>
        <w:t>是一家挪威的专门从事指纹识别和成像技术的生物识别科技公司，一直以来</w:t>
      </w:r>
      <w:r>
        <w:rPr>
          <w:rFonts w:ascii="微软雅黑" w:eastAsia="微软雅黑" w:hAnsi="微软雅黑" w:cs="微软雅黑" w:hint="eastAsia"/>
          <w:szCs w:val="21"/>
        </w:rPr>
        <w:t>IDEX</w:t>
      </w:r>
      <w:r>
        <w:rPr>
          <w:rFonts w:ascii="微软雅黑" w:eastAsia="微软雅黑" w:hAnsi="微软雅黑" w:cs="微软雅黑" w:hint="eastAsia"/>
          <w:szCs w:val="21"/>
        </w:rPr>
        <w:t>主要为身份证、银行卡、门禁控制和移动设备提供指纹传感器，生物识别软件以及其它安全解决方案。</w:t>
      </w:r>
    </w:p>
    <w:p w:rsidR="007369D4" w:rsidRDefault="006610EF">
      <w:pPr>
        <w:spacing w:line="220" w:lineRule="atLeast"/>
        <w:ind w:firstLineChars="300" w:firstLine="630"/>
        <w:rPr>
          <w:rFonts w:ascii="微软雅黑" w:eastAsia="微软雅黑" w:hAnsi="微软雅黑" w:cs="微软雅黑"/>
          <w:color w:val="222222"/>
          <w:szCs w:val="21"/>
          <w:shd w:val="clear" w:color="auto" w:fill="FFFFFF"/>
        </w:rPr>
      </w:pPr>
      <w:r>
        <w:rPr>
          <w:rFonts w:ascii="微软雅黑" w:eastAsia="微软雅黑" w:hAnsi="微软雅黑" w:cs="微软雅黑" w:hint="eastAsia"/>
          <w:b/>
          <w:bCs/>
          <w:szCs w:val="21"/>
        </w:rPr>
        <w:t>联合智能和</w:t>
      </w:r>
      <w:r>
        <w:rPr>
          <w:rFonts w:ascii="微软雅黑" w:eastAsia="微软雅黑" w:hAnsi="微软雅黑" w:cs="微软雅黑" w:hint="eastAsia"/>
          <w:b/>
          <w:bCs/>
          <w:szCs w:val="21"/>
        </w:rPr>
        <w:t>IDEX</w:t>
      </w:r>
      <w:r>
        <w:rPr>
          <w:rFonts w:ascii="微软雅黑" w:eastAsia="微软雅黑" w:hAnsi="微软雅黑" w:cs="微软雅黑" w:hint="eastAsia"/>
          <w:b/>
          <w:bCs/>
          <w:szCs w:val="21"/>
        </w:rPr>
        <w:t>达成全球合作伙伴关系</w:t>
      </w:r>
      <w:r>
        <w:rPr>
          <w:rFonts w:ascii="微软雅黑" w:eastAsia="微软雅黑" w:hAnsi="微软雅黑" w:cs="微软雅黑" w:hint="eastAsia"/>
          <w:szCs w:val="21"/>
        </w:rPr>
        <w:t>，一起为个人</w:t>
      </w:r>
      <w:r>
        <w:rPr>
          <w:rFonts w:ascii="微软雅黑" w:eastAsia="微软雅黑" w:hAnsi="微软雅黑" w:cs="微软雅黑" w:hint="eastAsia"/>
          <w:color w:val="222222"/>
          <w:szCs w:val="21"/>
          <w:shd w:val="clear" w:color="auto" w:fill="FFFFFF"/>
        </w:rPr>
        <w:t>身份验证提供指纹传感器和生物识别解决方案，提供一种人卡交互的创新性</w:t>
      </w:r>
      <w:r>
        <w:rPr>
          <w:rFonts w:ascii="微软雅黑" w:eastAsia="微软雅黑" w:hAnsi="微软雅黑" w:cs="微软雅黑" w:hint="eastAsia"/>
          <w:color w:val="222222"/>
          <w:szCs w:val="21"/>
          <w:shd w:val="clear" w:color="auto" w:fill="FFFFFF"/>
        </w:rPr>
        <w:t>IC</w:t>
      </w:r>
      <w:r>
        <w:rPr>
          <w:rFonts w:ascii="微软雅黑" w:eastAsia="微软雅黑" w:hAnsi="微软雅黑" w:cs="微软雅黑" w:hint="eastAsia"/>
          <w:color w:val="222222"/>
          <w:szCs w:val="21"/>
          <w:shd w:val="clear" w:color="auto" w:fill="FFFFFF"/>
        </w:rPr>
        <w:t>卡产品。</w:t>
      </w:r>
    </w:p>
    <w:p w:rsidR="007369D4" w:rsidRDefault="007369D4">
      <w:pPr>
        <w:ind w:firstLineChars="100" w:firstLine="281"/>
        <w:rPr>
          <w:rFonts w:ascii="Cambria" w:eastAsia="黑体" w:hAnsi="Cambria" w:cs="Cambria"/>
          <w:b/>
          <w:bCs/>
          <w:sz w:val="28"/>
          <w:szCs w:val="28"/>
        </w:rPr>
      </w:pPr>
    </w:p>
    <w:p w:rsidR="007369D4" w:rsidRDefault="007369D4">
      <w:pPr>
        <w:ind w:firstLineChars="100" w:firstLine="281"/>
        <w:rPr>
          <w:rFonts w:ascii="Cambria" w:eastAsia="黑体" w:hAnsi="Cambria" w:cs="Cambria"/>
          <w:b/>
          <w:bCs/>
          <w:sz w:val="28"/>
          <w:szCs w:val="28"/>
        </w:rPr>
      </w:pPr>
    </w:p>
    <w:p w:rsidR="007369D4" w:rsidRDefault="007369D4">
      <w:pPr>
        <w:ind w:firstLineChars="100" w:firstLine="281"/>
        <w:rPr>
          <w:rFonts w:ascii="Cambria" w:eastAsia="黑体" w:hAnsi="Cambria" w:cs="Cambria"/>
          <w:b/>
          <w:bCs/>
          <w:sz w:val="28"/>
          <w:szCs w:val="28"/>
        </w:rPr>
      </w:pPr>
    </w:p>
    <w:p w:rsidR="007369D4" w:rsidRDefault="006610EF">
      <w:pPr>
        <w:ind w:firstLineChars="100" w:firstLine="281"/>
      </w:pPr>
      <w:r>
        <w:rPr>
          <w:rFonts w:ascii="Cambria" w:eastAsia="黑体" w:hAnsi="Cambria" w:cs="Cambria" w:hint="eastAsia"/>
          <w:b/>
          <w:bCs/>
          <w:sz w:val="28"/>
          <w:szCs w:val="28"/>
        </w:rPr>
        <w:t xml:space="preserve">2.2 </w:t>
      </w:r>
      <w:r>
        <w:rPr>
          <w:rFonts w:ascii="Cambria" w:eastAsia="黑体" w:hAnsi="Cambria" w:cs="Cambria" w:hint="eastAsia"/>
          <w:b/>
          <w:bCs/>
          <w:sz w:val="28"/>
          <w:szCs w:val="28"/>
        </w:rPr>
        <w:t>产品特征</w:t>
      </w:r>
    </w:p>
    <w:p w:rsidR="007369D4" w:rsidRDefault="006610EF">
      <w:pPr>
        <w:numPr>
          <w:ilvl w:val="0"/>
          <w:numId w:val="1"/>
        </w:numPr>
        <w:spacing w:line="360" w:lineRule="auto"/>
        <w:rPr>
          <w:rFonts w:ascii="Times New Roman" w:eastAsia="黑体" w:hAnsi="Times New Roman" w:cs="Times New Roman"/>
          <w:szCs w:val="21"/>
        </w:rPr>
      </w:pPr>
      <w:r>
        <w:rPr>
          <w:rFonts w:ascii="Times New Roman" w:eastAsia="黑体" w:hAnsi="Times New Roman" w:cs="Times New Roman" w:hint="eastAsia"/>
          <w:szCs w:val="21"/>
        </w:rPr>
        <w:t>支持</w:t>
      </w:r>
      <w:r>
        <w:rPr>
          <w:rFonts w:ascii="Times New Roman" w:eastAsia="黑体" w:hAnsi="Times New Roman" w:cs="Times New Roman" w:hint="eastAsia"/>
          <w:szCs w:val="21"/>
        </w:rPr>
        <w:t xml:space="preserve">UID </w:t>
      </w:r>
      <w:r>
        <w:rPr>
          <w:rFonts w:ascii="Times New Roman" w:eastAsia="黑体" w:hAnsi="Times New Roman" w:cs="Times New Roman" w:hint="eastAsia"/>
          <w:szCs w:val="21"/>
        </w:rPr>
        <w:t>和</w:t>
      </w:r>
      <w:r>
        <w:rPr>
          <w:rFonts w:ascii="Times New Roman" w:eastAsia="黑体" w:hAnsi="Times New Roman" w:cs="Times New Roman" w:hint="eastAsia"/>
          <w:szCs w:val="21"/>
        </w:rPr>
        <w:t xml:space="preserve"> MIFARE Plus SE -ISO14443A / 13.56Mhz</w:t>
      </w:r>
    </w:p>
    <w:p w:rsidR="007369D4" w:rsidRDefault="006610EF">
      <w:pPr>
        <w:numPr>
          <w:ilvl w:val="0"/>
          <w:numId w:val="1"/>
        </w:numPr>
        <w:spacing w:line="360" w:lineRule="auto"/>
        <w:rPr>
          <w:rFonts w:ascii="Times New Roman" w:eastAsia="黑体" w:hAnsi="Times New Roman" w:cs="Times New Roman"/>
          <w:szCs w:val="21"/>
        </w:rPr>
      </w:pPr>
      <w:r>
        <w:rPr>
          <w:rFonts w:ascii="Times New Roman" w:eastAsia="黑体" w:hAnsi="Times New Roman" w:cs="Times New Roman" w:hint="eastAsia"/>
          <w:szCs w:val="21"/>
        </w:rPr>
        <w:t>数据加密</w:t>
      </w:r>
    </w:p>
    <w:p w:rsidR="007369D4" w:rsidRDefault="006610EF">
      <w:pPr>
        <w:numPr>
          <w:ilvl w:val="0"/>
          <w:numId w:val="1"/>
        </w:numPr>
        <w:spacing w:line="360" w:lineRule="auto"/>
        <w:rPr>
          <w:rFonts w:ascii="Times New Roman" w:eastAsia="黑体" w:hAnsi="Times New Roman" w:cs="Times New Roman"/>
          <w:szCs w:val="21"/>
        </w:rPr>
      </w:pPr>
      <w:r>
        <w:rPr>
          <w:rFonts w:ascii="Times New Roman" w:eastAsia="黑体" w:hAnsi="Times New Roman" w:cs="Times New Roman" w:hint="eastAsia"/>
          <w:szCs w:val="21"/>
        </w:rPr>
        <w:t>快速响应</w:t>
      </w:r>
      <w:r>
        <w:rPr>
          <w:rFonts w:ascii="Times New Roman" w:eastAsia="黑体" w:hAnsi="Times New Roman" w:cs="Times New Roman" w:hint="eastAsia"/>
          <w:szCs w:val="21"/>
        </w:rPr>
        <w:t xml:space="preserve"> - </w:t>
      </w:r>
      <w:r>
        <w:rPr>
          <w:rFonts w:ascii="Times New Roman" w:eastAsia="黑体" w:hAnsi="Times New Roman" w:cs="Times New Roman" w:hint="eastAsia"/>
          <w:szCs w:val="21"/>
        </w:rPr>
        <w:t>验证速度</w:t>
      </w:r>
      <w:r>
        <w:rPr>
          <w:rFonts w:ascii="Times New Roman" w:eastAsia="黑体" w:hAnsi="Times New Roman" w:cs="Times New Roman" w:hint="eastAsia"/>
          <w:szCs w:val="21"/>
        </w:rPr>
        <w:t>:&lt;600ms</w:t>
      </w:r>
      <w:r>
        <w:rPr>
          <w:rFonts w:ascii="Times New Roman" w:eastAsia="黑体" w:hAnsi="Times New Roman" w:cs="Times New Roman" w:hint="eastAsia"/>
          <w:szCs w:val="21"/>
        </w:rPr>
        <w:t>（毫秒）</w:t>
      </w:r>
    </w:p>
    <w:p w:rsidR="007369D4" w:rsidRDefault="006610EF">
      <w:pPr>
        <w:numPr>
          <w:ilvl w:val="0"/>
          <w:numId w:val="1"/>
        </w:numPr>
        <w:spacing w:line="360" w:lineRule="auto"/>
        <w:rPr>
          <w:rFonts w:ascii="Times New Roman" w:eastAsia="黑体" w:hAnsi="Times New Roman" w:cs="Times New Roman"/>
          <w:szCs w:val="21"/>
        </w:rPr>
      </w:pPr>
      <w:r>
        <w:rPr>
          <w:rFonts w:ascii="Times New Roman" w:eastAsia="黑体" w:hAnsi="Times New Roman" w:cs="Times New Roman" w:hint="eastAsia"/>
          <w:szCs w:val="21"/>
        </w:rPr>
        <w:t>支持直接在指纹卡上录入指纹</w:t>
      </w:r>
    </w:p>
    <w:p w:rsidR="007369D4" w:rsidRDefault="006610EF">
      <w:pPr>
        <w:numPr>
          <w:ilvl w:val="0"/>
          <w:numId w:val="1"/>
        </w:numPr>
        <w:spacing w:line="360" w:lineRule="auto"/>
        <w:rPr>
          <w:rFonts w:ascii="Times New Roman" w:eastAsia="黑体" w:hAnsi="Times New Roman" w:cs="Times New Roman"/>
          <w:szCs w:val="21"/>
        </w:rPr>
      </w:pPr>
      <w:r>
        <w:rPr>
          <w:rFonts w:ascii="Times New Roman" w:eastAsia="黑体" w:hAnsi="Times New Roman" w:cs="Times New Roman" w:hint="eastAsia"/>
          <w:szCs w:val="21"/>
        </w:rPr>
        <w:t>先进的能量收集技术</w:t>
      </w:r>
    </w:p>
    <w:p w:rsidR="007369D4" w:rsidRDefault="006610EF">
      <w:pPr>
        <w:numPr>
          <w:ilvl w:val="0"/>
          <w:numId w:val="1"/>
        </w:numPr>
        <w:spacing w:line="360" w:lineRule="auto"/>
        <w:rPr>
          <w:rFonts w:ascii="Times New Roman" w:eastAsia="黑体" w:hAnsi="Times New Roman" w:cs="Times New Roman"/>
          <w:szCs w:val="21"/>
        </w:rPr>
      </w:pPr>
      <w:r>
        <w:rPr>
          <w:rFonts w:ascii="Times New Roman" w:eastAsia="黑体" w:hAnsi="Times New Roman" w:cs="Times New Roman" w:hint="eastAsia"/>
          <w:szCs w:val="21"/>
        </w:rPr>
        <w:t>超薄</w:t>
      </w:r>
      <w:r>
        <w:rPr>
          <w:rFonts w:ascii="Times New Roman" w:eastAsia="黑体" w:hAnsi="Times New Roman" w:cs="Times New Roman" w:hint="eastAsia"/>
          <w:szCs w:val="21"/>
        </w:rPr>
        <w:t xml:space="preserve"> -</w:t>
      </w:r>
      <w:r>
        <w:rPr>
          <w:rFonts w:ascii="Times New Roman" w:eastAsia="黑体" w:hAnsi="Times New Roman" w:cs="Times New Roman" w:hint="eastAsia"/>
          <w:szCs w:val="21"/>
        </w:rPr>
        <w:t>方便携带</w:t>
      </w:r>
    </w:p>
    <w:p w:rsidR="007369D4" w:rsidRDefault="006610EF">
      <w:pPr>
        <w:numPr>
          <w:ilvl w:val="0"/>
          <w:numId w:val="1"/>
        </w:numPr>
        <w:spacing w:line="360" w:lineRule="auto"/>
        <w:rPr>
          <w:rFonts w:ascii="Times New Roman" w:eastAsia="黑体" w:hAnsi="Times New Roman" w:cs="Times New Roman"/>
          <w:szCs w:val="21"/>
        </w:rPr>
      </w:pPr>
      <w:r>
        <w:rPr>
          <w:rFonts w:ascii="Times New Roman" w:eastAsia="黑体" w:hAnsi="Times New Roman" w:cs="Times New Roman" w:hint="eastAsia"/>
          <w:szCs w:val="21"/>
        </w:rPr>
        <w:t>超低功耗</w:t>
      </w:r>
      <w:r>
        <w:rPr>
          <w:rFonts w:ascii="Times New Roman" w:eastAsia="黑体" w:hAnsi="Times New Roman" w:cs="Times New Roman" w:hint="eastAsia"/>
          <w:szCs w:val="21"/>
        </w:rPr>
        <w:t xml:space="preserve"> -</w:t>
      </w:r>
      <w:r>
        <w:rPr>
          <w:rFonts w:ascii="Times New Roman" w:eastAsia="黑体" w:hAnsi="Times New Roman" w:cs="Times New Roman" w:hint="eastAsia"/>
          <w:szCs w:val="21"/>
        </w:rPr>
        <w:t>经济环保</w:t>
      </w:r>
    </w:p>
    <w:p w:rsidR="007369D4" w:rsidRDefault="006610EF">
      <w:pPr>
        <w:numPr>
          <w:ilvl w:val="0"/>
          <w:numId w:val="1"/>
        </w:numPr>
        <w:spacing w:line="360" w:lineRule="auto"/>
        <w:rPr>
          <w:rFonts w:ascii="Times New Roman" w:eastAsia="黑体" w:hAnsi="Times New Roman" w:cs="Times New Roman"/>
          <w:szCs w:val="21"/>
        </w:rPr>
      </w:pPr>
      <w:r>
        <w:rPr>
          <w:rFonts w:ascii="Times New Roman" w:eastAsia="黑体" w:hAnsi="Times New Roman" w:cs="Times New Roman" w:hint="eastAsia"/>
          <w:szCs w:val="21"/>
        </w:rPr>
        <w:t>高度精准指纹认证</w:t>
      </w:r>
      <w:r>
        <w:rPr>
          <w:rFonts w:ascii="Times New Roman" w:eastAsia="黑体" w:hAnsi="Times New Roman" w:cs="Times New Roman" w:hint="eastAsia"/>
          <w:szCs w:val="21"/>
        </w:rPr>
        <w:t xml:space="preserve"> </w:t>
      </w:r>
    </w:p>
    <w:p w:rsidR="007369D4" w:rsidRDefault="006610EF">
      <w:pPr>
        <w:ind w:firstLineChars="100" w:firstLine="281"/>
        <w:rPr>
          <w:rFonts w:ascii="Cambria" w:eastAsia="黑体" w:hAnsi="Cambria" w:cs="Cambria"/>
          <w:b/>
          <w:bCs/>
          <w:sz w:val="28"/>
          <w:szCs w:val="28"/>
        </w:rPr>
      </w:pPr>
      <w:r>
        <w:rPr>
          <w:rFonts w:ascii="Cambria" w:eastAsia="黑体" w:hAnsi="Cambria" w:cs="Cambria" w:hint="eastAsia"/>
          <w:b/>
          <w:bCs/>
          <w:sz w:val="28"/>
          <w:szCs w:val="28"/>
        </w:rPr>
        <w:t xml:space="preserve">2.3 </w:t>
      </w:r>
      <w:r>
        <w:rPr>
          <w:rFonts w:ascii="Cambria" w:eastAsia="黑体" w:hAnsi="Cambria" w:cs="Cambria" w:hint="eastAsia"/>
          <w:b/>
          <w:bCs/>
          <w:sz w:val="28"/>
          <w:szCs w:val="28"/>
        </w:rPr>
        <w:t>应用范围</w:t>
      </w:r>
    </w:p>
    <w:p w:rsidR="007369D4" w:rsidRDefault="006610EF">
      <w:pPr>
        <w:spacing w:line="360" w:lineRule="auto"/>
        <w:rPr>
          <w:rFonts w:ascii="Times New Roman" w:eastAsia="黑体" w:hAnsi="Times New Roman" w:cs="Times New Roman"/>
          <w:szCs w:val="21"/>
        </w:rPr>
      </w:pPr>
      <w:r>
        <w:rPr>
          <w:rFonts w:ascii="Times New Roman" w:eastAsia="黑体" w:hAnsi="Times New Roman" w:cs="Times New Roman" w:hint="eastAsia"/>
          <w:szCs w:val="21"/>
        </w:rPr>
        <w:t>非接触式指纹高频</w:t>
      </w:r>
      <w:r>
        <w:rPr>
          <w:rFonts w:ascii="Times New Roman" w:eastAsia="黑体" w:hAnsi="Times New Roman" w:cs="Times New Roman" w:hint="eastAsia"/>
          <w:szCs w:val="21"/>
        </w:rPr>
        <w:t>IC</w:t>
      </w:r>
      <w:r>
        <w:rPr>
          <w:rFonts w:ascii="Times New Roman" w:eastAsia="黑体" w:hAnsi="Times New Roman" w:cs="Times New Roman" w:hint="eastAsia"/>
          <w:szCs w:val="21"/>
        </w:rPr>
        <w:t>卡应用场景非常丰富，考勤门禁，身份认证，一卡通系统，金融支付等。在一些化工园区、石油区、码头、银行、科技企业、企业机关、公安派出所或监狱等对人员准入控制比较严格的地方能大限度地进行安全性级别比较高的管理。</w:t>
      </w:r>
    </w:p>
    <w:p w:rsidR="007369D4" w:rsidRDefault="006610EF">
      <w:pPr>
        <w:spacing w:line="220" w:lineRule="atLeast"/>
        <w:ind w:firstLineChars="400" w:firstLine="720"/>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114300" distR="114300">
            <wp:extent cx="5211445" cy="2387600"/>
            <wp:effectExtent l="0" t="0" r="8255" b="12700"/>
            <wp:docPr id="6" name="图片 6" descr="定位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定位卡"/>
                    <pic:cNvPicPr>
                      <a:picLocks noChangeAspect="1"/>
                    </pic:cNvPicPr>
                  </pic:nvPicPr>
                  <pic:blipFill>
                    <a:blip r:embed="rId14" cstate="print"/>
                    <a:stretch>
                      <a:fillRect/>
                    </a:stretch>
                  </pic:blipFill>
                  <pic:spPr>
                    <a:xfrm>
                      <a:off x="0" y="0"/>
                      <a:ext cx="5211445" cy="2387600"/>
                    </a:xfrm>
                    <a:prstGeom prst="rect">
                      <a:avLst/>
                    </a:prstGeom>
                  </pic:spPr>
                </pic:pic>
              </a:graphicData>
            </a:graphic>
          </wp:inline>
        </w:drawing>
      </w:r>
    </w:p>
    <w:p w:rsidR="007369D4" w:rsidRDefault="006610EF">
      <w:pPr>
        <w:spacing w:line="220" w:lineRule="atLeast"/>
        <w:ind w:firstLineChars="400" w:firstLine="720"/>
        <w:rPr>
          <w:rFonts w:ascii="微软雅黑" w:eastAsia="微软雅黑" w:hAnsi="微软雅黑" w:cs="微软雅黑"/>
          <w:sz w:val="18"/>
          <w:szCs w:val="18"/>
        </w:rPr>
      </w:pPr>
      <w:r>
        <w:rPr>
          <w:rFonts w:ascii="微软雅黑" w:eastAsia="微软雅黑" w:hAnsi="微软雅黑" w:cs="微软雅黑" w:hint="eastAsia"/>
          <w:noProof/>
          <w:sz w:val="18"/>
          <w:szCs w:val="18"/>
        </w:rPr>
        <w:lastRenderedPageBreak/>
        <w:drawing>
          <wp:inline distT="0" distB="0" distL="114300" distR="114300">
            <wp:extent cx="5396865" cy="2796540"/>
            <wp:effectExtent l="0" t="0" r="13335" b="3810"/>
            <wp:docPr id="10" name="图片 10" descr="门禁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门禁卡"/>
                    <pic:cNvPicPr>
                      <a:picLocks noChangeAspect="1"/>
                    </pic:cNvPicPr>
                  </pic:nvPicPr>
                  <pic:blipFill>
                    <a:blip r:embed="rId15" cstate="print"/>
                    <a:stretch>
                      <a:fillRect/>
                    </a:stretch>
                  </pic:blipFill>
                  <pic:spPr>
                    <a:xfrm>
                      <a:off x="0" y="0"/>
                      <a:ext cx="5396865" cy="2796540"/>
                    </a:xfrm>
                    <a:prstGeom prst="rect">
                      <a:avLst/>
                    </a:prstGeom>
                  </pic:spPr>
                </pic:pic>
              </a:graphicData>
            </a:graphic>
          </wp:inline>
        </w:drawing>
      </w:r>
    </w:p>
    <w:p w:rsidR="007369D4" w:rsidRDefault="006610EF">
      <w:pPr>
        <w:spacing w:line="220" w:lineRule="atLeast"/>
        <w:ind w:firstLineChars="400" w:firstLine="720"/>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114300" distR="114300">
            <wp:extent cx="5435600" cy="3054350"/>
            <wp:effectExtent l="0" t="0" r="12700" b="12700"/>
            <wp:docPr id="11" name="图片 11" descr="指纹公交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指纹公交卡"/>
                    <pic:cNvPicPr>
                      <a:picLocks noChangeAspect="1"/>
                    </pic:cNvPicPr>
                  </pic:nvPicPr>
                  <pic:blipFill>
                    <a:blip r:embed="rId16" cstate="print"/>
                    <a:stretch>
                      <a:fillRect/>
                    </a:stretch>
                  </pic:blipFill>
                  <pic:spPr>
                    <a:xfrm>
                      <a:off x="0" y="0"/>
                      <a:ext cx="5435600" cy="3054350"/>
                    </a:xfrm>
                    <a:prstGeom prst="rect">
                      <a:avLst/>
                    </a:prstGeom>
                  </pic:spPr>
                </pic:pic>
              </a:graphicData>
            </a:graphic>
          </wp:inline>
        </w:drawing>
      </w:r>
    </w:p>
    <w:p w:rsidR="007369D4" w:rsidRDefault="006610EF">
      <w:pPr>
        <w:spacing w:line="220" w:lineRule="atLeast"/>
        <w:rPr>
          <w:rFonts w:ascii="微软雅黑" w:eastAsia="微软雅黑" w:hAnsi="微软雅黑" w:cs="微软雅黑"/>
          <w:szCs w:val="21"/>
        </w:rPr>
      </w:pPr>
      <w:r>
        <w:rPr>
          <w:rFonts w:ascii="微软雅黑" w:eastAsia="微软雅黑" w:hAnsi="微软雅黑" w:cs="微软雅黑" w:hint="eastAsia"/>
          <w:szCs w:val="21"/>
        </w:rPr>
        <w:t>可广泛应用于：</w:t>
      </w:r>
    </w:p>
    <w:p w:rsidR="007369D4" w:rsidRDefault="006610EF">
      <w:pPr>
        <w:numPr>
          <w:ilvl w:val="0"/>
          <w:numId w:val="1"/>
        </w:numPr>
        <w:spacing w:line="360" w:lineRule="auto"/>
        <w:rPr>
          <w:rFonts w:ascii="Times New Roman" w:eastAsia="黑体" w:hAnsi="Times New Roman" w:cs="Times New Roman"/>
          <w:szCs w:val="21"/>
        </w:rPr>
      </w:pPr>
      <w:r>
        <w:rPr>
          <w:rFonts w:ascii="Times New Roman" w:eastAsia="黑体" w:hAnsi="Times New Roman" w:cs="Times New Roman" w:hint="eastAsia"/>
          <w:szCs w:val="21"/>
        </w:rPr>
        <w:t>智慧金融（指纹信用卡）</w:t>
      </w:r>
    </w:p>
    <w:p w:rsidR="007369D4" w:rsidRDefault="006610EF">
      <w:pPr>
        <w:numPr>
          <w:ilvl w:val="0"/>
          <w:numId w:val="1"/>
        </w:numPr>
        <w:spacing w:line="360" w:lineRule="auto"/>
        <w:rPr>
          <w:rFonts w:ascii="Times New Roman" w:eastAsia="黑体" w:hAnsi="Times New Roman" w:cs="Times New Roman"/>
          <w:szCs w:val="21"/>
        </w:rPr>
      </w:pPr>
      <w:r>
        <w:rPr>
          <w:rFonts w:ascii="Times New Roman" w:eastAsia="黑体" w:hAnsi="Times New Roman" w:cs="Times New Roman" w:hint="eastAsia"/>
          <w:szCs w:val="21"/>
        </w:rPr>
        <w:t>智慧社区（小区卡，城市一卡通，停车卡、加油卡）</w:t>
      </w:r>
    </w:p>
    <w:p w:rsidR="007369D4" w:rsidRDefault="006610EF">
      <w:pPr>
        <w:numPr>
          <w:ilvl w:val="0"/>
          <w:numId w:val="1"/>
        </w:numPr>
        <w:spacing w:line="360" w:lineRule="auto"/>
        <w:rPr>
          <w:rFonts w:ascii="Times New Roman" w:eastAsia="黑体" w:hAnsi="Times New Roman" w:cs="Times New Roman"/>
          <w:szCs w:val="21"/>
        </w:rPr>
      </w:pPr>
      <w:r>
        <w:rPr>
          <w:rFonts w:ascii="Times New Roman" w:eastAsia="黑体" w:hAnsi="Times New Roman" w:cs="Times New Roman" w:hint="eastAsia"/>
          <w:szCs w:val="21"/>
        </w:rPr>
        <w:t>智慧校园（校园一卡通，终身制学籍卡）</w:t>
      </w:r>
    </w:p>
    <w:p w:rsidR="007369D4" w:rsidRDefault="006610EF">
      <w:pPr>
        <w:numPr>
          <w:ilvl w:val="0"/>
          <w:numId w:val="1"/>
        </w:numPr>
        <w:spacing w:line="360" w:lineRule="auto"/>
        <w:rPr>
          <w:rFonts w:ascii="Times New Roman" w:eastAsia="黑体" w:hAnsi="Times New Roman" w:cs="Times New Roman"/>
          <w:szCs w:val="21"/>
        </w:rPr>
      </w:pPr>
      <w:r>
        <w:rPr>
          <w:rFonts w:ascii="Times New Roman" w:eastAsia="黑体" w:hAnsi="Times New Roman" w:cs="Times New Roman" w:hint="eastAsia"/>
          <w:szCs w:val="21"/>
        </w:rPr>
        <w:t>智慧医疗（指纹健康卡）</w:t>
      </w:r>
    </w:p>
    <w:p w:rsidR="007369D4" w:rsidRDefault="006610EF">
      <w:pPr>
        <w:numPr>
          <w:ilvl w:val="0"/>
          <w:numId w:val="1"/>
        </w:numPr>
        <w:spacing w:line="360" w:lineRule="auto"/>
        <w:rPr>
          <w:rFonts w:ascii="Times New Roman" w:eastAsia="黑体" w:hAnsi="Times New Roman" w:cs="Times New Roman"/>
          <w:szCs w:val="21"/>
        </w:rPr>
      </w:pPr>
      <w:r>
        <w:rPr>
          <w:rFonts w:ascii="Times New Roman" w:eastAsia="黑体" w:hAnsi="Times New Roman" w:cs="Times New Roman" w:hint="eastAsia"/>
          <w:szCs w:val="21"/>
        </w:rPr>
        <w:t>智慧旅游（交通卡一卡通，门票卡）</w:t>
      </w:r>
    </w:p>
    <w:p w:rsidR="007369D4" w:rsidRDefault="006610EF">
      <w:pPr>
        <w:numPr>
          <w:ilvl w:val="0"/>
          <w:numId w:val="1"/>
        </w:numPr>
        <w:spacing w:line="360" w:lineRule="auto"/>
        <w:rPr>
          <w:rFonts w:ascii="Times New Roman" w:eastAsia="黑体" w:hAnsi="Times New Roman" w:cs="Times New Roman"/>
          <w:szCs w:val="21"/>
        </w:rPr>
      </w:pPr>
      <w:r>
        <w:rPr>
          <w:rFonts w:ascii="Times New Roman" w:eastAsia="黑体" w:hAnsi="Times New Roman" w:cs="Times New Roman" w:hint="eastAsia"/>
          <w:szCs w:val="21"/>
        </w:rPr>
        <w:lastRenderedPageBreak/>
        <w:t>智慧社群（高端会员卡）</w:t>
      </w:r>
    </w:p>
    <w:p w:rsidR="007369D4" w:rsidRDefault="006610EF">
      <w:pPr>
        <w:numPr>
          <w:ilvl w:val="0"/>
          <w:numId w:val="1"/>
        </w:numPr>
        <w:spacing w:line="360" w:lineRule="auto"/>
        <w:rPr>
          <w:rFonts w:ascii="Times New Roman" w:eastAsia="黑体" w:hAnsi="Times New Roman" w:cs="Times New Roman"/>
          <w:szCs w:val="21"/>
        </w:rPr>
      </w:pPr>
      <w:r>
        <w:rPr>
          <w:rFonts w:ascii="Times New Roman" w:eastAsia="黑体" w:hAnsi="Times New Roman" w:cs="Times New Roman" w:hint="eastAsia"/>
          <w:szCs w:val="21"/>
        </w:rPr>
        <w:t>智慧办公（门禁卡、员工卡、身份认证等）</w:t>
      </w:r>
    </w:p>
    <w:p w:rsidR="007369D4" w:rsidRDefault="006610EF">
      <w:pPr>
        <w:numPr>
          <w:ilvl w:val="0"/>
          <w:numId w:val="1"/>
        </w:numPr>
        <w:spacing w:line="360" w:lineRule="auto"/>
        <w:rPr>
          <w:rFonts w:ascii="Times New Roman" w:eastAsia="黑体" w:hAnsi="Times New Roman" w:cs="Times New Roman"/>
          <w:szCs w:val="21"/>
        </w:rPr>
      </w:pPr>
      <w:r>
        <w:rPr>
          <w:rFonts w:ascii="Times New Roman" w:eastAsia="黑体" w:hAnsi="Times New Roman" w:cs="Times New Roman" w:hint="eastAsia"/>
          <w:szCs w:val="21"/>
        </w:rPr>
        <w:t>智慧商场（商场会员卡可集合几十张于一体）</w:t>
      </w:r>
    </w:p>
    <w:p w:rsidR="007369D4" w:rsidRDefault="006610EF">
      <w:pPr>
        <w:numPr>
          <w:ilvl w:val="0"/>
          <w:numId w:val="1"/>
        </w:numPr>
        <w:spacing w:line="360" w:lineRule="auto"/>
        <w:rPr>
          <w:rFonts w:ascii="Times New Roman" w:eastAsia="黑体" w:hAnsi="Times New Roman" w:cs="Times New Roman"/>
          <w:szCs w:val="21"/>
        </w:rPr>
      </w:pPr>
      <w:r>
        <w:rPr>
          <w:rFonts w:ascii="Times New Roman" w:eastAsia="黑体" w:hAnsi="Times New Roman" w:cs="Times New Roman" w:hint="eastAsia"/>
          <w:szCs w:val="21"/>
        </w:rPr>
        <w:t>智慧市政（公务员政府办公室出入，外出等管理）</w:t>
      </w:r>
    </w:p>
    <w:p w:rsidR="007369D4" w:rsidRDefault="006610EF">
      <w:pPr>
        <w:numPr>
          <w:ilvl w:val="0"/>
          <w:numId w:val="1"/>
        </w:numPr>
        <w:spacing w:line="360" w:lineRule="auto"/>
        <w:rPr>
          <w:rFonts w:ascii="Times New Roman" w:eastAsia="黑体" w:hAnsi="Times New Roman" w:cs="Times New Roman"/>
          <w:szCs w:val="21"/>
        </w:rPr>
      </w:pPr>
      <w:r>
        <w:rPr>
          <w:rFonts w:ascii="Times New Roman" w:eastAsia="黑体" w:hAnsi="Times New Roman" w:cs="Times New Roman" w:hint="eastAsia"/>
          <w:szCs w:val="21"/>
        </w:rPr>
        <w:t>智慧交通（重要通道及车辆管理）等。覆盖食衣住行育乐休闲健康等系列智慧城市解决方案等领域，意义重大。</w:t>
      </w:r>
    </w:p>
    <w:p w:rsidR="007369D4" w:rsidRDefault="006610EF">
      <w:pPr>
        <w:rPr>
          <w:rFonts w:ascii="Cambria" w:eastAsia="黑体" w:hAnsi="Cambria" w:cs="Cambria"/>
          <w:b/>
          <w:bCs/>
          <w:sz w:val="32"/>
          <w:szCs w:val="32"/>
        </w:rPr>
      </w:pPr>
      <w:r>
        <w:rPr>
          <w:rFonts w:ascii="Cambria" w:eastAsia="黑体" w:hAnsi="Cambria" w:cs="Cambria" w:hint="eastAsia"/>
          <w:b/>
          <w:bCs/>
          <w:sz w:val="32"/>
          <w:szCs w:val="32"/>
        </w:rPr>
        <w:t xml:space="preserve">3. </w:t>
      </w:r>
      <w:r>
        <w:rPr>
          <w:rFonts w:ascii="Cambria" w:eastAsia="黑体" w:hAnsi="Cambria" w:cs="Cambria" w:hint="eastAsia"/>
          <w:b/>
          <w:bCs/>
          <w:sz w:val="32"/>
          <w:szCs w:val="32"/>
        </w:rPr>
        <w:t>基础参数</w:t>
      </w:r>
    </w:p>
    <w:p w:rsidR="007369D4" w:rsidRDefault="006610EF">
      <w:pPr>
        <w:spacing w:line="220" w:lineRule="atLeast"/>
        <w:ind w:left="420" w:hangingChars="200" w:hanging="420"/>
        <w:rPr>
          <w:rFonts w:ascii="黑体" w:eastAsia="黑体" w:hAnsi="黑体" w:cs="黑体"/>
          <w:color w:val="222222"/>
          <w:szCs w:val="21"/>
          <w:shd w:val="clear" w:color="auto" w:fill="FFFFFF"/>
        </w:rPr>
      </w:pPr>
      <w:r>
        <w:rPr>
          <w:rFonts w:ascii="黑体" w:eastAsia="黑体" w:hAnsi="黑体" w:cs="黑体" w:hint="eastAsia"/>
          <w:color w:val="222222"/>
          <w:szCs w:val="21"/>
          <w:shd w:val="clear" w:color="auto" w:fill="FFFFFF"/>
        </w:rPr>
        <w:t xml:space="preserve">A. </w:t>
      </w:r>
      <w:r>
        <w:rPr>
          <w:rFonts w:ascii="黑体" w:eastAsia="黑体" w:hAnsi="黑体" w:cs="黑体" w:hint="eastAsia"/>
          <w:color w:val="222222"/>
          <w:szCs w:val="21"/>
          <w:shd w:val="clear" w:color="auto" w:fill="FFFFFF"/>
        </w:rPr>
        <w:t>非接触式</w:t>
      </w:r>
      <w:r>
        <w:rPr>
          <w:rFonts w:ascii="黑体" w:eastAsia="黑体" w:hAnsi="黑体" w:cs="黑体" w:hint="eastAsia"/>
          <w:color w:val="222222"/>
          <w:szCs w:val="21"/>
          <w:shd w:val="clear" w:color="auto" w:fill="FFFFFF"/>
        </w:rPr>
        <w:t>+</w:t>
      </w:r>
      <w:r>
        <w:rPr>
          <w:rFonts w:ascii="黑体" w:eastAsia="黑体" w:hAnsi="黑体" w:cs="黑体" w:hint="eastAsia"/>
          <w:color w:val="222222"/>
          <w:szCs w:val="21"/>
          <w:shd w:val="clear" w:color="auto" w:fill="FFFFFF"/>
        </w:rPr>
        <w:t>无源款（需要对接使用在功率高、能不断发送指令的读卡器上，对读卡器有一定要求）</w:t>
      </w:r>
      <w:r>
        <w:rPr>
          <w:rFonts w:ascii="黑体" w:eastAsia="黑体" w:hAnsi="黑体" w:cs="黑体" w:hint="eastAsia"/>
          <w:color w:val="222222"/>
          <w:szCs w:val="21"/>
          <w:shd w:val="clear" w:color="auto" w:fill="FFFFFF"/>
        </w:rPr>
        <w:t>推荐读卡器型号</w:t>
      </w:r>
      <w:r>
        <w:rPr>
          <w:rFonts w:ascii="黑体" w:eastAsia="黑体" w:hAnsi="黑体" w:cs="黑体" w:hint="eastAsia"/>
          <w:color w:val="222222"/>
          <w:szCs w:val="21"/>
          <w:shd w:val="clear" w:color="auto" w:fill="FFFFFF"/>
        </w:rPr>
        <w:t>ACR1281U-C1</w:t>
      </w:r>
      <w:r>
        <w:rPr>
          <w:rFonts w:ascii="黑体" w:eastAsia="黑体" w:hAnsi="黑体" w:cs="黑体" w:hint="eastAsia"/>
          <w:color w:val="222222"/>
          <w:szCs w:val="21"/>
          <w:shd w:val="clear" w:color="auto" w:fill="FFFFFF"/>
        </w:rPr>
        <w:t>，德卡</w:t>
      </w:r>
      <w:r>
        <w:rPr>
          <w:rFonts w:ascii="黑体" w:eastAsia="黑体" w:hAnsi="黑体" w:cs="黑体" w:hint="eastAsia"/>
          <w:color w:val="222222"/>
          <w:szCs w:val="21"/>
          <w:shd w:val="clear" w:color="auto" w:fill="FFFFFF"/>
        </w:rPr>
        <w:t>D8</w:t>
      </w:r>
    </w:p>
    <w:p w:rsidR="007369D4" w:rsidRDefault="006610EF">
      <w:pPr>
        <w:spacing w:line="220" w:lineRule="atLeast"/>
        <w:rPr>
          <w:rFonts w:ascii="黑体" w:eastAsia="黑体" w:hAnsi="黑体" w:cs="黑体"/>
          <w:color w:val="222222"/>
          <w:szCs w:val="21"/>
          <w:shd w:val="clear" w:color="auto" w:fill="FFFFFF"/>
        </w:rPr>
      </w:pPr>
      <w:r>
        <w:rPr>
          <w:rFonts w:ascii="黑体" w:eastAsia="黑体" w:hAnsi="黑体" w:cs="黑体" w:hint="eastAsia"/>
          <w:color w:val="222222"/>
          <w:szCs w:val="21"/>
          <w:shd w:val="clear" w:color="auto" w:fill="FFFFFF"/>
        </w:rPr>
        <w:t xml:space="preserve">B. </w:t>
      </w:r>
      <w:r>
        <w:rPr>
          <w:rFonts w:ascii="黑体" w:eastAsia="黑体" w:hAnsi="黑体" w:cs="黑体" w:hint="eastAsia"/>
          <w:color w:val="222222"/>
          <w:szCs w:val="21"/>
          <w:shd w:val="clear" w:color="auto" w:fill="FFFFFF"/>
        </w:rPr>
        <w:t>非接触式</w:t>
      </w:r>
      <w:r>
        <w:rPr>
          <w:rFonts w:ascii="黑体" w:eastAsia="黑体" w:hAnsi="黑体" w:cs="黑体" w:hint="eastAsia"/>
          <w:color w:val="222222"/>
          <w:szCs w:val="21"/>
          <w:shd w:val="clear" w:color="auto" w:fill="FFFFFF"/>
        </w:rPr>
        <w:t>+</w:t>
      </w:r>
      <w:r>
        <w:rPr>
          <w:rFonts w:ascii="黑体" w:eastAsia="黑体" w:hAnsi="黑体" w:cs="黑体" w:hint="eastAsia"/>
          <w:color w:val="222222"/>
          <w:szCs w:val="21"/>
          <w:shd w:val="clear" w:color="auto" w:fill="FFFFFF"/>
        </w:rPr>
        <w:t>有源款（可以对接使用大多数的读卡器上）</w:t>
      </w:r>
    </w:p>
    <w:p w:rsidR="007369D4" w:rsidRDefault="007369D4">
      <w:pPr>
        <w:spacing w:line="220" w:lineRule="atLeast"/>
        <w:rPr>
          <w:rFonts w:ascii="黑体" w:eastAsia="黑体" w:hAnsi="黑体" w:cs="黑体"/>
          <w:color w:val="222222"/>
          <w:szCs w:val="21"/>
          <w:shd w:val="clear" w:color="auto" w:fill="FFFFFF"/>
        </w:rPr>
      </w:pPr>
    </w:p>
    <w:p w:rsidR="007369D4" w:rsidRDefault="006610EF">
      <w:pPr>
        <w:spacing w:line="220" w:lineRule="atLeast"/>
        <w:rPr>
          <w:rFonts w:ascii="黑体" w:eastAsia="黑体" w:hAnsi="黑体" w:cs="黑体"/>
          <w:color w:val="222222"/>
          <w:szCs w:val="21"/>
          <w:shd w:val="clear" w:color="auto" w:fill="FFFFFF"/>
        </w:rPr>
      </w:pPr>
      <w:r>
        <w:rPr>
          <w:rFonts w:ascii="黑体" w:eastAsia="黑体" w:hAnsi="黑体" w:cs="黑体" w:hint="eastAsia"/>
          <w:color w:val="222222"/>
          <w:szCs w:val="21"/>
          <w:shd w:val="clear" w:color="auto" w:fill="FFFFFF"/>
        </w:rPr>
        <w:t>详细规格如下：</w:t>
      </w:r>
    </w:p>
    <w:tbl>
      <w:tblPr>
        <w:tblStyle w:val="a7"/>
        <w:tblW w:w="0" w:type="auto"/>
        <w:tblLook w:val="04A0"/>
      </w:tblPr>
      <w:tblGrid>
        <w:gridCol w:w="2752"/>
        <w:gridCol w:w="3382"/>
        <w:gridCol w:w="3545"/>
      </w:tblGrid>
      <w:tr w:rsidR="007369D4">
        <w:trPr>
          <w:trHeight w:val="478"/>
        </w:trPr>
        <w:tc>
          <w:tcPr>
            <w:tcW w:w="2752" w:type="dxa"/>
            <w:shd w:val="clear" w:color="auto" w:fill="5B9BD5" w:themeFill="accent1"/>
          </w:tcPr>
          <w:p w:rsidR="007369D4" w:rsidRDefault="006610EF">
            <w:pPr>
              <w:tabs>
                <w:tab w:val="left" w:pos="312"/>
              </w:tabs>
              <w:jc w:val="center"/>
              <w:rPr>
                <w:rFonts w:ascii="Calibri" w:hAnsi="Calibri" w:cs="Calibri"/>
                <w:b/>
                <w:bCs/>
                <w:color w:val="F7F9F6"/>
                <w:sz w:val="28"/>
                <w:szCs w:val="28"/>
              </w:rPr>
            </w:pPr>
            <w:r>
              <w:rPr>
                <w:rFonts w:ascii="黑体" w:eastAsia="黑体" w:hAnsi="黑体" w:cs="黑体" w:hint="eastAsia"/>
                <w:b/>
                <w:color w:val="F7F9F6"/>
                <w:kern w:val="0"/>
                <w:sz w:val="28"/>
                <w:szCs w:val="28"/>
              </w:rPr>
              <w:t>参数</w:t>
            </w:r>
            <w:r>
              <w:rPr>
                <w:rFonts w:ascii="黑体" w:eastAsia="黑体" w:hAnsi="黑体" w:cs="黑体" w:hint="eastAsia"/>
                <w:b/>
                <w:color w:val="F7F9F6"/>
                <w:kern w:val="0"/>
                <w:sz w:val="28"/>
                <w:szCs w:val="28"/>
              </w:rPr>
              <w:t xml:space="preserve"> / </w:t>
            </w:r>
            <w:r>
              <w:rPr>
                <w:rFonts w:ascii="黑体" w:eastAsia="黑体" w:hAnsi="黑体" w:cs="黑体" w:hint="eastAsia"/>
                <w:b/>
                <w:color w:val="F7F9F6"/>
                <w:kern w:val="0"/>
                <w:sz w:val="28"/>
                <w:szCs w:val="28"/>
              </w:rPr>
              <w:t>型号</w:t>
            </w:r>
          </w:p>
        </w:tc>
        <w:tc>
          <w:tcPr>
            <w:tcW w:w="3382" w:type="dxa"/>
            <w:shd w:val="clear" w:color="auto" w:fill="5B9BD5" w:themeFill="accent1"/>
          </w:tcPr>
          <w:p w:rsidR="007369D4" w:rsidRDefault="006610EF">
            <w:pPr>
              <w:pStyle w:val="a6"/>
              <w:widowControl/>
              <w:spacing w:beforeAutospacing="1" w:afterAutospacing="1"/>
              <w:jc w:val="center"/>
              <w:rPr>
                <w:rFonts w:ascii="Calibri" w:eastAsia="黑体" w:hAnsi="Calibri" w:cs="Calibri"/>
                <w:b/>
                <w:bCs/>
                <w:color w:val="F7F9F6"/>
                <w:sz w:val="28"/>
                <w:szCs w:val="28"/>
              </w:rPr>
            </w:pPr>
            <w:r>
              <w:rPr>
                <w:rFonts w:ascii="Calibri" w:hAnsi="Calibri" w:cs="Calibri"/>
                <w:b/>
                <w:iCs/>
                <w:color w:val="F7F9F6"/>
                <w:sz w:val="28"/>
                <w:szCs w:val="28"/>
              </w:rPr>
              <w:t>LH-WYFP-</w:t>
            </w:r>
            <w:r>
              <w:rPr>
                <w:rFonts w:ascii="Calibri" w:hAnsi="Calibri" w:cs="Calibri" w:hint="eastAsia"/>
                <w:b/>
                <w:iCs/>
                <w:color w:val="F7F9F6"/>
                <w:sz w:val="28"/>
                <w:szCs w:val="28"/>
              </w:rPr>
              <w:t>S50</w:t>
            </w:r>
          </w:p>
        </w:tc>
        <w:tc>
          <w:tcPr>
            <w:tcW w:w="3545" w:type="dxa"/>
            <w:shd w:val="clear" w:color="auto" w:fill="5B9BD5" w:themeFill="accent1"/>
          </w:tcPr>
          <w:p w:rsidR="007369D4" w:rsidRDefault="006610EF">
            <w:pPr>
              <w:tabs>
                <w:tab w:val="left" w:pos="312"/>
              </w:tabs>
              <w:jc w:val="center"/>
              <w:rPr>
                <w:rFonts w:ascii="Cambria" w:eastAsia="黑体" w:hAnsi="Cambria" w:cs="Cambria"/>
                <w:b/>
                <w:bCs/>
                <w:color w:val="F7F9F6"/>
                <w:sz w:val="32"/>
                <w:szCs w:val="32"/>
              </w:rPr>
            </w:pPr>
            <w:r>
              <w:rPr>
                <w:rFonts w:ascii="Calibri" w:hAnsi="Calibri" w:cs="Calibri"/>
                <w:b/>
                <w:iCs/>
                <w:color w:val="F7F9F6"/>
                <w:sz w:val="28"/>
                <w:szCs w:val="28"/>
              </w:rPr>
              <w:t>LH-</w:t>
            </w:r>
            <w:r>
              <w:rPr>
                <w:rFonts w:ascii="Calibri" w:hAnsi="Calibri" w:cs="Calibri" w:hint="eastAsia"/>
                <w:b/>
                <w:iCs/>
                <w:color w:val="F7F9F6"/>
                <w:sz w:val="28"/>
                <w:szCs w:val="28"/>
              </w:rPr>
              <w:t>Y</w:t>
            </w:r>
            <w:r>
              <w:rPr>
                <w:rFonts w:ascii="Calibri" w:hAnsi="Calibri" w:cs="Calibri"/>
                <w:b/>
                <w:iCs/>
                <w:color w:val="F7F9F6"/>
                <w:sz w:val="28"/>
                <w:szCs w:val="28"/>
              </w:rPr>
              <w:t>YFP-</w:t>
            </w:r>
            <w:r>
              <w:rPr>
                <w:rFonts w:ascii="Calibri" w:hAnsi="Calibri" w:cs="Calibri" w:hint="eastAsia"/>
                <w:b/>
                <w:iCs/>
                <w:color w:val="F7F9F6"/>
                <w:sz w:val="28"/>
                <w:szCs w:val="28"/>
              </w:rPr>
              <w:t>S50</w:t>
            </w:r>
          </w:p>
        </w:tc>
      </w:tr>
      <w:tr w:rsidR="007369D4">
        <w:trPr>
          <w:trHeight w:val="497"/>
        </w:trPr>
        <w:tc>
          <w:tcPr>
            <w:tcW w:w="2752" w:type="dxa"/>
            <w:shd w:val="clear" w:color="auto" w:fill="5B9BD5" w:themeFill="accent1"/>
            <w:vAlign w:val="center"/>
          </w:tcPr>
          <w:p w:rsidR="007369D4" w:rsidRDefault="006610EF">
            <w:pPr>
              <w:widowControl/>
              <w:jc w:val="center"/>
              <w:rPr>
                <w:rFonts w:ascii="黑体" w:eastAsia="黑体" w:hAnsi="黑体" w:cs="黑体"/>
                <w:b/>
                <w:bCs/>
                <w:color w:val="F7F9F6"/>
                <w:szCs w:val="21"/>
              </w:rPr>
            </w:pPr>
            <w:r>
              <w:rPr>
                <w:rFonts w:ascii="黑体" w:eastAsia="黑体" w:hAnsi="黑体" w:cs="黑体" w:hint="eastAsia"/>
                <w:b/>
                <w:bCs/>
                <w:color w:val="F7F9F6"/>
                <w:kern w:val="0"/>
                <w:szCs w:val="21"/>
              </w:rPr>
              <w:t xml:space="preserve">RFID </w:t>
            </w:r>
            <w:r>
              <w:rPr>
                <w:rFonts w:ascii="黑体" w:eastAsia="黑体" w:hAnsi="黑体" w:cs="黑体" w:hint="eastAsia"/>
                <w:b/>
                <w:bCs/>
                <w:color w:val="F7F9F6"/>
                <w:kern w:val="0"/>
                <w:szCs w:val="21"/>
              </w:rPr>
              <w:t>芯片</w:t>
            </w:r>
            <w:r>
              <w:rPr>
                <w:rFonts w:ascii="黑体" w:eastAsia="黑体" w:hAnsi="黑体" w:cs="黑体" w:hint="eastAsia"/>
                <w:b/>
                <w:bCs/>
                <w:color w:val="F7F9F6"/>
                <w:kern w:val="0"/>
                <w:szCs w:val="21"/>
              </w:rPr>
              <w:t xml:space="preserve"> </w:t>
            </w:r>
          </w:p>
        </w:tc>
        <w:tc>
          <w:tcPr>
            <w:tcW w:w="3382" w:type="dxa"/>
            <w:shd w:val="clear" w:color="auto" w:fill="BDD6EE" w:themeFill="accent1" w:themeFillTint="66"/>
            <w:vAlign w:val="center"/>
          </w:tcPr>
          <w:p w:rsidR="007369D4" w:rsidRDefault="006610EF">
            <w:pPr>
              <w:widowControl/>
              <w:jc w:val="center"/>
              <w:rPr>
                <w:rFonts w:ascii="Calibri" w:hAnsi="Calibri" w:cs="Calibri"/>
                <w:b/>
                <w:bCs/>
                <w:kern w:val="0"/>
                <w:sz w:val="20"/>
                <w:szCs w:val="20"/>
              </w:rPr>
            </w:pPr>
            <w:r>
              <w:rPr>
                <w:rFonts w:ascii="Calibri" w:hAnsi="Calibri" w:cs="Calibri"/>
                <w:b/>
                <w:bCs/>
                <w:kern w:val="0"/>
                <w:sz w:val="20"/>
                <w:szCs w:val="20"/>
              </w:rPr>
              <w:t>NXP MF1S50</w:t>
            </w:r>
          </w:p>
        </w:tc>
        <w:tc>
          <w:tcPr>
            <w:tcW w:w="3545" w:type="dxa"/>
            <w:shd w:val="clear" w:color="auto" w:fill="B4C6E7" w:themeFill="accent5" w:themeFillTint="66"/>
            <w:vAlign w:val="center"/>
          </w:tcPr>
          <w:p w:rsidR="007369D4" w:rsidRDefault="006610EF">
            <w:pPr>
              <w:widowControl/>
              <w:jc w:val="center"/>
              <w:rPr>
                <w:rFonts w:ascii="Cambria" w:eastAsia="黑体" w:hAnsi="Cambria" w:cs="Cambria"/>
                <w:b/>
                <w:bCs/>
                <w:sz w:val="32"/>
                <w:szCs w:val="32"/>
              </w:rPr>
            </w:pPr>
            <w:r>
              <w:rPr>
                <w:rFonts w:ascii="Calibri" w:hAnsi="Calibri" w:cs="Calibri"/>
                <w:b/>
                <w:bCs/>
                <w:kern w:val="0"/>
                <w:sz w:val="20"/>
                <w:szCs w:val="20"/>
              </w:rPr>
              <w:t>NXP MF1S50</w:t>
            </w:r>
          </w:p>
        </w:tc>
      </w:tr>
      <w:tr w:rsidR="007369D4">
        <w:trPr>
          <w:trHeight w:val="502"/>
        </w:trPr>
        <w:tc>
          <w:tcPr>
            <w:tcW w:w="2752" w:type="dxa"/>
            <w:shd w:val="clear" w:color="auto" w:fill="5B9BD5" w:themeFill="accent1"/>
            <w:vAlign w:val="center"/>
          </w:tcPr>
          <w:p w:rsidR="007369D4" w:rsidRDefault="006610EF">
            <w:pPr>
              <w:widowControl/>
              <w:jc w:val="center"/>
              <w:rPr>
                <w:rFonts w:ascii="黑体" w:eastAsia="黑体" w:hAnsi="黑体" w:cs="黑体"/>
                <w:b/>
                <w:bCs/>
                <w:color w:val="F7F9F6"/>
                <w:szCs w:val="21"/>
              </w:rPr>
            </w:pPr>
            <w:r>
              <w:rPr>
                <w:rFonts w:ascii="黑体" w:eastAsia="黑体" w:hAnsi="黑体" w:cs="黑体" w:hint="eastAsia"/>
                <w:color w:val="F7F9F6"/>
                <w:kern w:val="0"/>
                <w:szCs w:val="21"/>
              </w:rPr>
              <w:t>工作频率</w:t>
            </w:r>
          </w:p>
        </w:tc>
        <w:tc>
          <w:tcPr>
            <w:tcW w:w="3382" w:type="dxa"/>
            <w:shd w:val="clear" w:color="auto" w:fill="BDD6EE" w:themeFill="accent1" w:themeFillTint="66"/>
            <w:vAlign w:val="center"/>
          </w:tcPr>
          <w:p w:rsidR="007369D4" w:rsidRDefault="006610EF">
            <w:pPr>
              <w:widowControl/>
              <w:jc w:val="center"/>
              <w:rPr>
                <w:rFonts w:ascii="Calibri" w:hAnsi="Calibri" w:cs="Calibri"/>
                <w:kern w:val="0"/>
                <w:sz w:val="20"/>
                <w:szCs w:val="20"/>
              </w:rPr>
            </w:pPr>
            <w:r>
              <w:rPr>
                <w:rFonts w:ascii="Calibri" w:hAnsi="Calibri" w:cs="Calibri"/>
                <w:kern w:val="0"/>
                <w:sz w:val="20"/>
                <w:szCs w:val="20"/>
              </w:rPr>
              <w:t>13.56</w:t>
            </w:r>
            <w:r>
              <w:rPr>
                <w:rFonts w:ascii="Calibri" w:hAnsi="Calibri" w:cs="Calibri" w:hint="eastAsia"/>
                <w:kern w:val="0"/>
                <w:sz w:val="20"/>
                <w:szCs w:val="20"/>
              </w:rPr>
              <w:t>MHz</w:t>
            </w:r>
          </w:p>
        </w:tc>
        <w:tc>
          <w:tcPr>
            <w:tcW w:w="3545" w:type="dxa"/>
            <w:shd w:val="clear" w:color="auto" w:fill="B4C6E7" w:themeFill="accent5" w:themeFillTint="66"/>
            <w:vAlign w:val="center"/>
          </w:tcPr>
          <w:p w:rsidR="007369D4" w:rsidRDefault="006610EF">
            <w:pPr>
              <w:widowControl/>
              <w:jc w:val="center"/>
              <w:rPr>
                <w:rFonts w:ascii="Cambria" w:eastAsia="黑体" w:hAnsi="Cambria" w:cs="Cambria"/>
                <w:b/>
                <w:bCs/>
                <w:sz w:val="32"/>
                <w:szCs w:val="32"/>
              </w:rPr>
            </w:pPr>
            <w:r>
              <w:rPr>
                <w:rFonts w:ascii="Calibri" w:hAnsi="Calibri" w:cs="Calibri"/>
                <w:kern w:val="0"/>
                <w:sz w:val="20"/>
                <w:szCs w:val="20"/>
              </w:rPr>
              <w:t>13.56</w:t>
            </w:r>
            <w:r>
              <w:rPr>
                <w:rFonts w:ascii="Calibri" w:hAnsi="Calibri" w:cs="Calibri" w:hint="eastAsia"/>
                <w:kern w:val="0"/>
                <w:sz w:val="20"/>
                <w:szCs w:val="20"/>
              </w:rPr>
              <w:t>MHz</w:t>
            </w:r>
          </w:p>
        </w:tc>
      </w:tr>
      <w:tr w:rsidR="007369D4">
        <w:trPr>
          <w:trHeight w:val="502"/>
        </w:trPr>
        <w:tc>
          <w:tcPr>
            <w:tcW w:w="2752" w:type="dxa"/>
            <w:shd w:val="clear" w:color="auto" w:fill="5B9BD5" w:themeFill="accent1"/>
            <w:vAlign w:val="center"/>
          </w:tcPr>
          <w:p w:rsidR="007369D4" w:rsidRDefault="006610EF">
            <w:pPr>
              <w:widowControl/>
              <w:jc w:val="center"/>
              <w:rPr>
                <w:rFonts w:ascii="黑体" w:eastAsia="黑体" w:hAnsi="黑体" w:cs="黑体"/>
                <w:b/>
                <w:bCs/>
                <w:color w:val="F7F9F6"/>
                <w:szCs w:val="21"/>
              </w:rPr>
            </w:pPr>
            <w:r>
              <w:rPr>
                <w:rFonts w:ascii="黑体" w:eastAsia="黑体" w:hAnsi="黑体" w:cs="黑体" w:hint="eastAsia"/>
                <w:b/>
                <w:bCs/>
                <w:color w:val="F7F9F6"/>
                <w:kern w:val="0"/>
                <w:szCs w:val="21"/>
              </w:rPr>
              <w:t>指纹模块型号</w:t>
            </w:r>
          </w:p>
        </w:tc>
        <w:tc>
          <w:tcPr>
            <w:tcW w:w="3382" w:type="dxa"/>
            <w:shd w:val="clear" w:color="auto" w:fill="BDD6EE" w:themeFill="accent1" w:themeFillTint="66"/>
            <w:vAlign w:val="center"/>
          </w:tcPr>
          <w:p w:rsidR="007369D4" w:rsidRDefault="006610EF">
            <w:pPr>
              <w:widowControl/>
              <w:jc w:val="center"/>
              <w:rPr>
                <w:rFonts w:ascii="Calibri" w:hAnsi="Calibri" w:cs="Calibri"/>
                <w:b/>
                <w:bCs/>
                <w:kern w:val="0"/>
                <w:sz w:val="20"/>
                <w:szCs w:val="20"/>
              </w:rPr>
            </w:pPr>
            <w:r>
              <w:rPr>
                <w:rFonts w:ascii="Calibri" w:hAnsi="Calibri" w:cs="Calibri" w:hint="eastAsia"/>
                <w:b/>
                <w:bCs/>
                <w:kern w:val="0"/>
                <w:sz w:val="20"/>
                <w:szCs w:val="20"/>
              </w:rPr>
              <w:t>IDX3205</w:t>
            </w:r>
          </w:p>
        </w:tc>
        <w:tc>
          <w:tcPr>
            <w:tcW w:w="3545" w:type="dxa"/>
            <w:shd w:val="clear" w:color="auto" w:fill="B4C6E7" w:themeFill="accent5" w:themeFillTint="66"/>
            <w:vAlign w:val="center"/>
          </w:tcPr>
          <w:p w:rsidR="007369D4" w:rsidRDefault="006610EF">
            <w:pPr>
              <w:widowControl/>
              <w:jc w:val="center"/>
              <w:rPr>
                <w:rFonts w:ascii="Cambria" w:eastAsia="黑体" w:hAnsi="Cambria" w:cs="Cambria"/>
                <w:b/>
                <w:bCs/>
                <w:sz w:val="32"/>
                <w:szCs w:val="32"/>
              </w:rPr>
            </w:pPr>
            <w:r>
              <w:rPr>
                <w:rFonts w:ascii="Calibri" w:hAnsi="Calibri" w:cs="Calibri" w:hint="eastAsia"/>
                <w:b/>
                <w:bCs/>
                <w:kern w:val="0"/>
                <w:sz w:val="20"/>
                <w:szCs w:val="20"/>
              </w:rPr>
              <w:t>IDX3205</w:t>
            </w:r>
          </w:p>
        </w:tc>
      </w:tr>
      <w:tr w:rsidR="007369D4">
        <w:trPr>
          <w:trHeight w:val="412"/>
        </w:trPr>
        <w:tc>
          <w:tcPr>
            <w:tcW w:w="2752" w:type="dxa"/>
            <w:shd w:val="clear" w:color="auto" w:fill="5B9BD5" w:themeFill="accent1"/>
            <w:vAlign w:val="center"/>
          </w:tcPr>
          <w:p w:rsidR="007369D4" w:rsidRDefault="006610EF">
            <w:pPr>
              <w:widowControl/>
              <w:jc w:val="center"/>
              <w:rPr>
                <w:rFonts w:ascii="黑体" w:eastAsia="黑体" w:hAnsi="黑体" w:cs="黑体"/>
                <w:b/>
                <w:bCs/>
                <w:color w:val="F7F9F6"/>
                <w:szCs w:val="21"/>
              </w:rPr>
            </w:pPr>
            <w:r>
              <w:rPr>
                <w:rFonts w:ascii="黑体" w:eastAsia="黑体" w:hAnsi="黑体" w:cs="黑体" w:hint="eastAsia"/>
                <w:color w:val="F7F9F6"/>
                <w:kern w:val="0"/>
                <w:szCs w:val="21"/>
              </w:rPr>
              <w:t>传感器像素</w:t>
            </w:r>
          </w:p>
        </w:tc>
        <w:tc>
          <w:tcPr>
            <w:tcW w:w="3382" w:type="dxa"/>
            <w:shd w:val="clear" w:color="auto" w:fill="BDD6EE" w:themeFill="accent1" w:themeFillTint="66"/>
            <w:vAlign w:val="center"/>
          </w:tcPr>
          <w:p w:rsidR="007369D4" w:rsidRDefault="006610EF">
            <w:pPr>
              <w:widowControl/>
              <w:jc w:val="center"/>
              <w:rPr>
                <w:rFonts w:ascii="Calibri" w:hAnsi="Calibri" w:cs="Calibri"/>
                <w:kern w:val="0"/>
                <w:sz w:val="20"/>
                <w:szCs w:val="20"/>
              </w:rPr>
            </w:pPr>
            <w:r>
              <w:rPr>
                <w:rFonts w:ascii="Calibri" w:hAnsi="Calibri" w:cs="Calibri"/>
                <w:kern w:val="0"/>
                <w:sz w:val="20"/>
                <w:szCs w:val="20"/>
              </w:rPr>
              <w:t>160 x 160</w:t>
            </w:r>
          </w:p>
        </w:tc>
        <w:tc>
          <w:tcPr>
            <w:tcW w:w="3545" w:type="dxa"/>
            <w:shd w:val="clear" w:color="auto" w:fill="B4C6E7" w:themeFill="accent5" w:themeFillTint="66"/>
            <w:vAlign w:val="center"/>
          </w:tcPr>
          <w:p w:rsidR="007369D4" w:rsidRDefault="006610EF">
            <w:pPr>
              <w:widowControl/>
              <w:jc w:val="center"/>
              <w:rPr>
                <w:rFonts w:ascii="Cambria" w:eastAsia="黑体" w:hAnsi="Cambria" w:cs="Cambria"/>
                <w:b/>
                <w:bCs/>
                <w:sz w:val="32"/>
                <w:szCs w:val="32"/>
              </w:rPr>
            </w:pPr>
            <w:r>
              <w:rPr>
                <w:rFonts w:ascii="Calibri" w:hAnsi="Calibri" w:cs="Calibri"/>
                <w:kern w:val="0"/>
                <w:sz w:val="20"/>
                <w:szCs w:val="20"/>
              </w:rPr>
              <w:t>160 x 160</w:t>
            </w:r>
          </w:p>
        </w:tc>
      </w:tr>
      <w:tr w:rsidR="007369D4">
        <w:trPr>
          <w:trHeight w:val="472"/>
        </w:trPr>
        <w:tc>
          <w:tcPr>
            <w:tcW w:w="2752" w:type="dxa"/>
            <w:shd w:val="clear" w:color="auto" w:fill="5B9BD5" w:themeFill="accent1"/>
            <w:vAlign w:val="center"/>
          </w:tcPr>
          <w:p w:rsidR="007369D4" w:rsidRDefault="006610EF">
            <w:pPr>
              <w:widowControl/>
              <w:jc w:val="center"/>
              <w:rPr>
                <w:rFonts w:ascii="黑体" w:eastAsia="黑体" w:hAnsi="黑体" w:cs="黑体"/>
                <w:b/>
                <w:bCs/>
                <w:color w:val="F7F9F6"/>
                <w:szCs w:val="21"/>
              </w:rPr>
            </w:pPr>
            <w:r>
              <w:rPr>
                <w:rFonts w:ascii="黑体" w:eastAsia="黑体" w:hAnsi="黑体" w:cs="黑体" w:hint="eastAsia"/>
                <w:color w:val="F7F9F6"/>
                <w:kern w:val="0"/>
                <w:szCs w:val="21"/>
              </w:rPr>
              <w:t>指纹传感器尺寸</w:t>
            </w:r>
          </w:p>
        </w:tc>
        <w:tc>
          <w:tcPr>
            <w:tcW w:w="3382" w:type="dxa"/>
            <w:shd w:val="clear" w:color="auto" w:fill="BDD6EE" w:themeFill="accent1" w:themeFillTint="66"/>
            <w:vAlign w:val="center"/>
          </w:tcPr>
          <w:p w:rsidR="007369D4" w:rsidRDefault="006610EF">
            <w:pPr>
              <w:widowControl/>
              <w:jc w:val="center"/>
              <w:rPr>
                <w:rFonts w:ascii="Calibri" w:eastAsia="黑体" w:hAnsi="Calibri" w:cs="Calibri"/>
                <w:b/>
                <w:bCs/>
                <w:sz w:val="32"/>
                <w:szCs w:val="32"/>
              </w:rPr>
            </w:pPr>
            <w:r>
              <w:rPr>
                <w:rFonts w:ascii="Calibri" w:hAnsi="Calibri" w:cs="Calibri"/>
                <w:kern w:val="0"/>
                <w:sz w:val="20"/>
                <w:szCs w:val="20"/>
              </w:rPr>
              <w:t>8x8x0.35mm</w:t>
            </w:r>
          </w:p>
        </w:tc>
        <w:tc>
          <w:tcPr>
            <w:tcW w:w="3545" w:type="dxa"/>
            <w:shd w:val="clear" w:color="auto" w:fill="B4C6E7" w:themeFill="accent5" w:themeFillTint="66"/>
            <w:vAlign w:val="center"/>
          </w:tcPr>
          <w:p w:rsidR="007369D4" w:rsidRDefault="006610EF">
            <w:pPr>
              <w:widowControl/>
              <w:jc w:val="center"/>
              <w:rPr>
                <w:rFonts w:ascii="Cambria" w:eastAsia="黑体" w:hAnsi="Cambria" w:cs="Cambria"/>
                <w:b/>
                <w:bCs/>
                <w:sz w:val="32"/>
                <w:szCs w:val="32"/>
              </w:rPr>
            </w:pPr>
            <w:r>
              <w:rPr>
                <w:rFonts w:ascii="Calibri" w:hAnsi="Calibri" w:cs="Calibri"/>
                <w:kern w:val="0"/>
                <w:sz w:val="20"/>
                <w:szCs w:val="20"/>
              </w:rPr>
              <w:t>8x8x0.35mm</w:t>
            </w:r>
          </w:p>
        </w:tc>
      </w:tr>
      <w:tr w:rsidR="007369D4">
        <w:trPr>
          <w:trHeight w:val="517"/>
        </w:trPr>
        <w:tc>
          <w:tcPr>
            <w:tcW w:w="2752" w:type="dxa"/>
            <w:shd w:val="clear" w:color="auto" w:fill="5B9BD5" w:themeFill="accent1"/>
            <w:vAlign w:val="center"/>
          </w:tcPr>
          <w:p w:rsidR="007369D4" w:rsidRDefault="006610EF">
            <w:pPr>
              <w:widowControl/>
              <w:ind w:firstLineChars="200" w:firstLine="422"/>
              <w:rPr>
                <w:rFonts w:ascii="黑体" w:eastAsia="黑体" w:hAnsi="黑体" w:cs="黑体"/>
                <w:b/>
                <w:bCs/>
                <w:color w:val="F7F9F6"/>
                <w:szCs w:val="21"/>
              </w:rPr>
            </w:pPr>
            <w:r>
              <w:rPr>
                <w:rFonts w:ascii="黑体" w:eastAsia="黑体" w:hAnsi="黑体" w:cs="黑体" w:hint="eastAsia"/>
                <w:b/>
                <w:bCs/>
                <w:color w:val="F7F9F6"/>
                <w:szCs w:val="21"/>
              </w:rPr>
              <w:t>传感器分辨率</w:t>
            </w:r>
          </w:p>
        </w:tc>
        <w:tc>
          <w:tcPr>
            <w:tcW w:w="3382" w:type="dxa"/>
            <w:shd w:val="clear" w:color="auto" w:fill="BDD6EE" w:themeFill="accent1" w:themeFillTint="66"/>
            <w:vAlign w:val="center"/>
          </w:tcPr>
          <w:p w:rsidR="007369D4" w:rsidRDefault="006610EF">
            <w:pPr>
              <w:widowControl/>
              <w:jc w:val="center"/>
              <w:rPr>
                <w:rFonts w:ascii="Calibri" w:eastAsia="黑体" w:hAnsi="Calibri" w:cs="Calibri"/>
                <w:b/>
                <w:bCs/>
                <w:sz w:val="32"/>
                <w:szCs w:val="32"/>
              </w:rPr>
            </w:pPr>
            <w:r>
              <w:rPr>
                <w:rFonts w:ascii="Calibri" w:hAnsi="Calibri" w:cs="Calibri"/>
                <w:kern w:val="0"/>
                <w:sz w:val="20"/>
                <w:szCs w:val="20"/>
              </w:rPr>
              <w:t>508dpi</w:t>
            </w:r>
          </w:p>
        </w:tc>
        <w:tc>
          <w:tcPr>
            <w:tcW w:w="3545" w:type="dxa"/>
            <w:shd w:val="clear" w:color="auto" w:fill="B4C6E7" w:themeFill="accent5" w:themeFillTint="66"/>
            <w:vAlign w:val="center"/>
          </w:tcPr>
          <w:p w:rsidR="007369D4" w:rsidRDefault="006610EF">
            <w:pPr>
              <w:widowControl/>
              <w:jc w:val="center"/>
              <w:rPr>
                <w:rFonts w:ascii="Cambria" w:eastAsia="黑体" w:hAnsi="Cambria" w:cs="Cambria"/>
                <w:b/>
                <w:bCs/>
                <w:sz w:val="32"/>
                <w:szCs w:val="32"/>
              </w:rPr>
            </w:pPr>
            <w:r>
              <w:rPr>
                <w:rFonts w:ascii="Calibri" w:hAnsi="Calibri" w:cs="Calibri"/>
                <w:kern w:val="0"/>
                <w:sz w:val="20"/>
                <w:szCs w:val="20"/>
              </w:rPr>
              <w:t>508dpi</w:t>
            </w:r>
          </w:p>
        </w:tc>
      </w:tr>
      <w:tr w:rsidR="007369D4">
        <w:trPr>
          <w:trHeight w:val="472"/>
        </w:trPr>
        <w:tc>
          <w:tcPr>
            <w:tcW w:w="2752" w:type="dxa"/>
            <w:shd w:val="clear" w:color="auto" w:fill="5B9BD5" w:themeFill="accent1"/>
            <w:vAlign w:val="center"/>
          </w:tcPr>
          <w:p w:rsidR="007369D4" w:rsidRDefault="006610EF">
            <w:pPr>
              <w:widowControl/>
              <w:jc w:val="center"/>
              <w:rPr>
                <w:rFonts w:ascii="黑体" w:eastAsia="黑体" w:hAnsi="黑体" w:cs="黑体"/>
                <w:b/>
                <w:bCs/>
                <w:color w:val="F7F9F6"/>
                <w:szCs w:val="21"/>
              </w:rPr>
            </w:pPr>
            <w:r>
              <w:rPr>
                <w:rFonts w:ascii="黑体" w:eastAsia="黑体" w:hAnsi="黑体" w:cs="黑体" w:hint="eastAsia"/>
                <w:b/>
                <w:bCs/>
                <w:color w:val="F7F9F6"/>
                <w:szCs w:val="21"/>
              </w:rPr>
              <w:t>响应速度</w:t>
            </w:r>
          </w:p>
        </w:tc>
        <w:tc>
          <w:tcPr>
            <w:tcW w:w="3382" w:type="dxa"/>
            <w:shd w:val="clear" w:color="auto" w:fill="BDD6EE" w:themeFill="accent1" w:themeFillTint="66"/>
            <w:vAlign w:val="center"/>
          </w:tcPr>
          <w:p w:rsidR="007369D4" w:rsidRDefault="006610EF">
            <w:pPr>
              <w:widowControl/>
              <w:jc w:val="center"/>
              <w:rPr>
                <w:rFonts w:ascii="Calibri" w:eastAsia="黑体" w:hAnsi="Calibri" w:cs="Calibri"/>
                <w:b/>
                <w:bCs/>
                <w:sz w:val="32"/>
                <w:szCs w:val="32"/>
              </w:rPr>
            </w:pPr>
            <w:r>
              <w:rPr>
                <w:rFonts w:hint="eastAsia"/>
                <w:b/>
                <w:bCs/>
                <w:sz w:val="20"/>
              </w:rPr>
              <w:t>&lt;600ms</w:t>
            </w:r>
          </w:p>
        </w:tc>
        <w:tc>
          <w:tcPr>
            <w:tcW w:w="3545" w:type="dxa"/>
            <w:shd w:val="clear" w:color="auto" w:fill="B4C6E7" w:themeFill="accent5" w:themeFillTint="66"/>
            <w:vAlign w:val="center"/>
          </w:tcPr>
          <w:p w:rsidR="007369D4" w:rsidRDefault="006610EF">
            <w:pPr>
              <w:widowControl/>
              <w:jc w:val="center"/>
              <w:rPr>
                <w:rFonts w:ascii="Cambria" w:eastAsia="黑体" w:hAnsi="Cambria" w:cs="Cambria"/>
                <w:b/>
                <w:bCs/>
                <w:sz w:val="32"/>
                <w:szCs w:val="32"/>
              </w:rPr>
            </w:pPr>
            <w:r>
              <w:rPr>
                <w:rFonts w:hint="eastAsia"/>
                <w:b/>
                <w:bCs/>
                <w:sz w:val="20"/>
              </w:rPr>
              <w:t>&lt;600ms</w:t>
            </w:r>
          </w:p>
        </w:tc>
      </w:tr>
      <w:tr w:rsidR="007369D4">
        <w:trPr>
          <w:trHeight w:val="90"/>
        </w:trPr>
        <w:tc>
          <w:tcPr>
            <w:tcW w:w="2752" w:type="dxa"/>
            <w:shd w:val="clear" w:color="auto" w:fill="5B9BD5" w:themeFill="accent1"/>
            <w:vAlign w:val="center"/>
          </w:tcPr>
          <w:p w:rsidR="007369D4" w:rsidRDefault="006610EF">
            <w:pPr>
              <w:widowControl/>
              <w:jc w:val="center"/>
              <w:rPr>
                <w:rFonts w:ascii="黑体" w:eastAsia="黑体" w:hAnsi="黑体" w:cs="黑体"/>
                <w:b/>
                <w:bCs/>
                <w:color w:val="F7F9F6"/>
                <w:szCs w:val="21"/>
              </w:rPr>
            </w:pPr>
            <w:r>
              <w:rPr>
                <w:rFonts w:ascii="黑体" w:eastAsia="黑体" w:hAnsi="黑体" w:cs="黑体" w:hint="eastAsia"/>
                <w:color w:val="F7F9F6"/>
                <w:kern w:val="0"/>
                <w:szCs w:val="21"/>
              </w:rPr>
              <w:t>FRR</w:t>
            </w:r>
            <w:r>
              <w:rPr>
                <w:rFonts w:ascii="黑体" w:eastAsia="黑体" w:hAnsi="黑体" w:cs="黑体" w:hint="eastAsia"/>
                <w:color w:val="F7F9F6"/>
                <w:kern w:val="0"/>
                <w:szCs w:val="21"/>
              </w:rPr>
              <w:t xml:space="preserve"> </w:t>
            </w:r>
            <w:r>
              <w:rPr>
                <w:rFonts w:ascii="黑体" w:eastAsia="黑体" w:hAnsi="黑体" w:cs="黑体" w:hint="eastAsia"/>
                <w:color w:val="F7F9F6"/>
                <w:kern w:val="0"/>
                <w:szCs w:val="21"/>
              </w:rPr>
              <w:t>(</w:t>
            </w:r>
            <w:r>
              <w:rPr>
                <w:rFonts w:ascii="黑体" w:eastAsia="黑体" w:hAnsi="黑体" w:cs="黑体" w:hint="eastAsia"/>
                <w:color w:val="F7F9F6"/>
                <w:kern w:val="0"/>
                <w:szCs w:val="21"/>
              </w:rPr>
              <w:t>误报率</w:t>
            </w:r>
            <w:r>
              <w:rPr>
                <w:rFonts w:ascii="黑体" w:eastAsia="黑体" w:hAnsi="黑体" w:cs="黑体" w:hint="eastAsia"/>
                <w:color w:val="F7F9F6"/>
                <w:kern w:val="0"/>
                <w:szCs w:val="21"/>
              </w:rPr>
              <w:t>)</w:t>
            </w:r>
          </w:p>
        </w:tc>
        <w:tc>
          <w:tcPr>
            <w:tcW w:w="3382" w:type="dxa"/>
            <w:shd w:val="clear" w:color="auto" w:fill="BDD6EE" w:themeFill="accent1" w:themeFillTint="66"/>
            <w:vAlign w:val="center"/>
          </w:tcPr>
          <w:p w:rsidR="007369D4" w:rsidRDefault="006610EF">
            <w:pPr>
              <w:widowControl/>
              <w:jc w:val="center"/>
              <w:rPr>
                <w:rFonts w:ascii="Calibri" w:eastAsia="黑体" w:hAnsi="Calibri" w:cs="Calibri"/>
                <w:b/>
                <w:bCs/>
                <w:sz w:val="32"/>
                <w:szCs w:val="32"/>
              </w:rPr>
            </w:pPr>
            <w:r>
              <w:rPr>
                <w:rFonts w:ascii="Calibri" w:hAnsi="Calibri" w:cs="Calibri"/>
                <w:kern w:val="0"/>
                <w:sz w:val="20"/>
                <w:szCs w:val="20"/>
              </w:rPr>
              <w:t>2%(Security Level 3)</w:t>
            </w:r>
          </w:p>
        </w:tc>
        <w:tc>
          <w:tcPr>
            <w:tcW w:w="3545" w:type="dxa"/>
            <w:shd w:val="clear" w:color="auto" w:fill="B4C6E7" w:themeFill="accent5" w:themeFillTint="66"/>
            <w:vAlign w:val="center"/>
          </w:tcPr>
          <w:p w:rsidR="007369D4" w:rsidRDefault="006610EF">
            <w:pPr>
              <w:widowControl/>
              <w:jc w:val="center"/>
              <w:rPr>
                <w:rFonts w:ascii="Cambria" w:eastAsia="黑体" w:hAnsi="Cambria" w:cs="Cambria"/>
                <w:b/>
                <w:bCs/>
                <w:sz w:val="32"/>
                <w:szCs w:val="32"/>
              </w:rPr>
            </w:pPr>
            <w:r>
              <w:rPr>
                <w:rFonts w:ascii="Calibri" w:hAnsi="Calibri" w:cs="Calibri"/>
                <w:kern w:val="0"/>
                <w:sz w:val="20"/>
                <w:szCs w:val="20"/>
              </w:rPr>
              <w:t>2%(Security Level 3)</w:t>
            </w:r>
          </w:p>
        </w:tc>
      </w:tr>
      <w:tr w:rsidR="007369D4">
        <w:trPr>
          <w:trHeight w:val="472"/>
        </w:trPr>
        <w:tc>
          <w:tcPr>
            <w:tcW w:w="2752" w:type="dxa"/>
            <w:shd w:val="clear" w:color="auto" w:fill="5B9BD5" w:themeFill="accent1"/>
            <w:vAlign w:val="center"/>
          </w:tcPr>
          <w:p w:rsidR="007369D4" w:rsidRDefault="006610EF">
            <w:pPr>
              <w:widowControl/>
              <w:jc w:val="center"/>
              <w:rPr>
                <w:rFonts w:ascii="黑体" w:eastAsia="黑体" w:hAnsi="黑体" w:cs="黑体"/>
                <w:b/>
                <w:bCs/>
                <w:color w:val="F7F9F6"/>
                <w:szCs w:val="21"/>
              </w:rPr>
            </w:pPr>
            <w:r>
              <w:rPr>
                <w:rFonts w:ascii="黑体" w:eastAsia="黑体" w:hAnsi="黑体" w:cs="黑体" w:hint="eastAsia"/>
                <w:color w:val="F7F9F6"/>
                <w:kern w:val="0"/>
                <w:szCs w:val="21"/>
              </w:rPr>
              <w:t>FAR(</w:t>
            </w:r>
            <w:r>
              <w:rPr>
                <w:rFonts w:ascii="黑体" w:eastAsia="黑体" w:hAnsi="黑体" w:cs="黑体" w:hint="eastAsia"/>
                <w:color w:val="F7F9F6"/>
                <w:kern w:val="0"/>
                <w:szCs w:val="21"/>
              </w:rPr>
              <w:t>误拒率</w:t>
            </w:r>
            <w:r>
              <w:rPr>
                <w:rFonts w:ascii="黑体" w:eastAsia="黑体" w:hAnsi="黑体" w:cs="黑体" w:hint="eastAsia"/>
                <w:color w:val="F7F9F6"/>
                <w:kern w:val="0"/>
                <w:szCs w:val="21"/>
              </w:rPr>
              <w:t>)</w:t>
            </w:r>
          </w:p>
        </w:tc>
        <w:tc>
          <w:tcPr>
            <w:tcW w:w="3382" w:type="dxa"/>
            <w:shd w:val="clear" w:color="auto" w:fill="BDD6EE" w:themeFill="accent1" w:themeFillTint="66"/>
            <w:vAlign w:val="center"/>
          </w:tcPr>
          <w:p w:rsidR="007369D4" w:rsidRDefault="006610EF">
            <w:pPr>
              <w:widowControl/>
              <w:jc w:val="center"/>
              <w:rPr>
                <w:rFonts w:ascii="Calibri" w:eastAsia="黑体" w:hAnsi="Calibri" w:cs="Calibri"/>
                <w:b/>
                <w:bCs/>
                <w:sz w:val="32"/>
                <w:szCs w:val="32"/>
              </w:rPr>
            </w:pPr>
            <w:r>
              <w:rPr>
                <w:rFonts w:ascii="Calibri" w:hAnsi="Calibri" w:cs="Calibri"/>
                <w:kern w:val="0"/>
                <w:sz w:val="20"/>
                <w:szCs w:val="20"/>
              </w:rPr>
              <w:t>1/10000(Security Level 3)</w:t>
            </w:r>
          </w:p>
        </w:tc>
        <w:tc>
          <w:tcPr>
            <w:tcW w:w="3545" w:type="dxa"/>
            <w:shd w:val="clear" w:color="auto" w:fill="B4C6E7" w:themeFill="accent5" w:themeFillTint="66"/>
            <w:vAlign w:val="center"/>
          </w:tcPr>
          <w:p w:rsidR="007369D4" w:rsidRDefault="006610EF">
            <w:pPr>
              <w:widowControl/>
              <w:jc w:val="center"/>
              <w:rPr>
                <w:rFonts w:ascii="Cambria" w:eastAsia="黑体" w:hAnsi="Cambria" w:cs="Cambria"/>
                <w:b/>
                <w:bCs/>
                <w:sz w:val="32"/>
                <w:szCs w:val="32"/>
              </w:rPr>
            </w:pPr>
            <w:r>
              <w:rPr>
                <w:rFonts w:ascii="Calibri" w:hAnsi="Calibri" w:cs="Calibri"/>
                <w:kern w:val="0"/>
                <w:sz w:val="20"/>
                <w:szCs w:val="20"/>
              </w:rPr>
              <w:t>1/10000(Security Level 3)</w:t>
            </w:r>
          </w:p>
        </w:tc>
      </w:tr>
      <w:tr w:rsidR="007369D4">
        <w:trPr>
          <w:trHeight w:val="517"/>
        </w:trPr>
        <w:tc>
          <w:tcPr>
            <w:tcW w:w="2752" w:type="dxa"/>
            <w:shd w:val="clear" w:color="auto" w:fill="5B9BD5" w:themeFill="accent1"/>
            <w:vAlign w:val="center"/>
          </w:tcPr>
          <w:p w:rsidR="007369D4" w:rsidRDefault="006610EF">
            <w:pPr>
              <w:widowControl/>
              <w:jc w:val="center"/>
              <w:rPr>
                <w:rFonts w:ascii="黑体" w:eastAsia="黑体" w:hAnsi="黑体" w:cs="黑体"/>
                <w:b/>
                <w:bCs/>
                <w:color w:val="F7F9F6"/>
                <w:szCs w:val="21"/>
              </w:rPr>
            </w:pPr>
            <w:r>
              <w:rPr>
                <w:rFonts w:ascii="黑体" w:eastAsia="黑体" w:hAnsi="黑体" w:cs="黑体" w:hint="eastAsia"/>
                <w:color w:val="F7F9F6"/>
                <w:kern w:val="0"/>
                <w:szCs w:val="21"/>
              </w:rPr>
              <w:t>误差</w:t>
            </w:r>
          </w:p>
        </w:tc>
        <w:tc>
          <w:tcPr>
            <w:tcW w:w="3382" w:type="dxa"/>
            <w:shd w:val="clear" w:color="auto" w:fill="BDD6EE" w:themeFill="accent1" w:themeFillTint="66"/>
            <w:vAlign w:val="center"/>
          </w:tcPr>
          <w:p w:rsidR="007369D4" w:rsidRDefault="006610EF">
            <w:pPr>
              <w:widowControl/>
              <w:jc w:val="center"/>
              <w:rPr>
                <w:rFonts w:ascii="Calibri" w:hAnsi="Calibri" w:cs="Calibri"/>
                <w:b/>
                <w:bCs/>
                <w:sz w:val="32"/>
                <w:szCs w:val="32"/>
              </w:rPr>
            </w:pPr>
            <w:r>
              <w:rPr>
                <w:rFonts w:ascii="Calibri" w:hAnsi="Calibri" w:cs="Calibri"/>
                <w:kern w:val="0"/>
                <w:sz w:val="20"/>
                <w:szCs w:val="20"/>
              </w:rPr>
              <w:t>+/- 8 (Contact mode)</w:t>
            </w:r>
            <w:r>
              <w:rPr>
                <w:rFonts w:ascii="Calibri" w:hAnsi="Calibri" w:cs="Calibri" w:hint="eastAsia"/>
                <w:kern w:val="0"/>
                <w:sz w:val="20"/>
                <w:szCs w:val="20"/>
              </w:rPr>
              <w:t>KV</w:t>
            </w:r>
          </w:p>
        </w:tc>
        <w:tc>
          <w:tcPr>
            <w:tcW w:w="3545" w:type="dxa"/>
            <w:shd w:val="clear" w:color="auto" w:fill="B4C6E7" w:themeFill="accent5" w:themeFillTint="66"/>
            <w:vAlign w:val="center"/>
          </w:tcPr>
          <w:p w:rsidR="007369D4" w:rsidRDefault="006610EF">
            <w:pPr>
              <w:widowControl/>
              <w:jc w:val="center"/>
              <w:rPr>
                <w:rFonts w:ascii="Cambria" w:eastAsia="黑体" w:hAnsi="Cambria" w:cs="Cambria"/>
                <w:b/>
                <w:bCs/>
                <w:sz w:val="32"/>
                <w:szCs w:val="32"/>
              </w:rPr>
            </w:pPr>
            <w:r>
              <w:rPr>
                <w:rFonts w:ascii="Calibri" w:hAnsi="Calibri" w:cs="Calibri"/>
                <w:kern w:val="0"/>
                <w:sz w:val="20"/>
                <w:szCs w:val="20"/>
              </w:rPr>
              <w:t>+/- 8 (Contact mode)</w:t>
            </w:r>
            <w:r>
              <w:rPr>
                <w:rFonts w:ascii="Calibri" w:hAnsi="Calibri" w:cs="Calibri" w:hint="eastAsia"/>
                <w:kern w:val="0"/>
                <w:sz w:val="20"/>
                <w:szCs w:val="20"/>
              </w:rPr>
              <w:t>KV</w:t>
            </w:r>
          </w:p>
        </w:tc>
      </w:tr>
      <w:tr w:rsidR="007369D4">
        <w:trPr>
          <w:trHeight w:val="457"/>
        </w:trPr>
        <w:tc>
          <w:tcPr>
            <w:tcW w:w="2752" w:type="dxa"/>
            <w:shd w:val="clear" w:color="auto" w:fill="5B9BD5" w:themeFill="accent1"/>
            <w:vAlign w:val="center"/>
          </w:tcPr>
          <w:p w:rsidR="007369D4" w:rsidRDefault="006610EF">
            <w:pPr>
              <w:widowControl/>
              <w:jc w:val="center"/>
              <w:rPr>
                <w:rFonts w:ascii="黑体" w:eastAsia="黑体" w:hAnsi="黑体" w:cs="黑体"/>
                <w:color w:val="F7F9F6"/>
                <w:kern w:val="0"/>
                <w:szCs w:val="21"/>
              </w:rPr>
            </w:pPr>
            <w:r>
              <w:rPr>
                <w:rFonts w:ascii="黑体" w:eastAsia="黑体" w:hAnsi="黑体" w:cs="黑体" w:hint="eastAsia"/>
                <w:color w:val="F7F9F6"/>
                <w:kern w:val="0"/>
                <w:szCs w:val="21"/>
              </w:rPr>
              <w:t>存储容量</w:t>
            </w:r>
          </w:p>
        </w:tc>
        <w:tc>
          <w:tcPr>
            <w:tcW w:w="3382" w:type="dxa"/>
            <w:shd w:val="clear" w:color="auto" w:fill="BDD6EE" w:themeFill="accent1" w:themeFillTint="66"/>
            <w:vAlign w:val="center"/>
          </w:tcPr>
          <w:p w:rsidR="007369D4" w:rsidRDefault="006610EF">
            <w:pPr>
              <w:widowControl/>
              <w:jc w:val="center"/>
              <w:rPr>
                <w:rFonts w:ascii="Calibri" w:eastAsia="黑体" w:hAnsi="Calibri" w:cs="Calibri"/>
                <w:b/>
                <w:bCs/>
                <w:sz w:val="32"/>
                <w:szCs w:val="32"/>
              </w:rPr>
            </w:pPr>
            <w:r>
              <w:rPr>
                <w:rFonts w:ascii="Calibri" w:hAnsi="Calibri" w:cs="Calibri"/>
                <w:kern w:val="0"/>
                <w:sz w:val="20"/>
                <w:szCs w:val="20"/>
              </w:rPr>
              <w:t>1K</w:t>
            </w:r>
          </w:p>
        </w:tc>
        <w:tc>
          <w:tcPr>
            <w:tcW w:w="3545" w:type="dxa"/>
            <w:shd w:val="clear" w:color="auto" w:fill="B4C6E7" w:themeFill="accent5" w:themeFillTint="66"/>
            <w:vAlign w:val="center"/>
          </w:tcPr>
          <w:p w:rsidR="007369D4" w:rsidRDefault="006610EF">
            <w:pPr>
              <w:widowControl/>
              <w:jc w:val="center"/>
              <w:rPr>
                <w:rFonts w:ascii="Cambria" w:eastAsia="黑体" w:hAnsi="Cambria" w:cs="Cambria"/>
                <w:b/>
                <w:bCs/>
                <w:sz w:val="32"/>
                <w:szCs w:val="32"/>
              </w:rPr>
            </w:pPr>
            <w:r>
              <w:rPr>
                <w:rFonts w:ascii="Calibri" w:hAnsi="Calibri" w:cs="Calibri"/>
                <w:kern w:val="0"/>
                <w:sz w:val="20"/>
                <w:szCs w:val="20"/>
              </w:rPr>
              <w:t>1K</w:t>
            </w:r>
          </w:p>
        </w:tc>
      </w:tr>
      <w:tr w:rsidR="007369D4">
        <w:trPr>
          <w:trHeight w:val="502"/>
        </w:trPr>
        <w:tc>
          <w:tcPr>
            <w:tcW w:w="2752" w:type="dxa"/>
            <w:shd w:val="clear" w:color="auto" w:fill="5B9BD5" w:themeFill="accent1"/>
            <w:vAlign w:val="center"/>
          </w:tcPr>
          <w:p w:rsidR="007369D4" w:rsidRDefault="006610EF">
            <w:pPr>
              <w:widowControl/>
              <w:jc w:val="center"/>
              <w:rPr>
                <w:rFonts w:ascii="黑体" w:eastAsia="黑体" w:hAnsi="黑体" w:cs="黑体"/>
                <w:color w:val="F7F9F6"/>
                <w:kern w:val="0"/>
                <w:szCs w:val="21"/>
              </w:rPr>
            </w:pPr>
            <w:r>
              <w:rPr>
                <w:rFonts w:ascii="黑体" w:eastAsia="黑体" w:hAnsi="黑体" w:cs="黑体" w:hint="eastAsia"/>
                <w:color w:val="F7F9F6"/>
                <w:kern w:val="0"/>
                <w:szCs w:val="21"/>
              </w:rPr>
              <w:t>传输速率</w:t>
            </w:r>
          </w:p>
        </w:tc>
        <w:tc>
          <w:tcPr>
            <w:tcW w:w="3382" w:type="dxa"/>
            <w:shd w:val="clear" w:color="auto" w:fill="BDD6EE" w:themeFill="accent1" w:themeFillTint="66"/>
            <w:vAlign w:val="center"/>
          </w:tcPr>
          <w:p w:rsidR="007369D4" w:rsidRDefault="006610EF">
            <w:pPr>
              <w:widowControl/>
              <w:jc w:val="center"/>
              <w:rPr>
                <w:rFonts w:ascii="Calibri" w:hAnsi="Calibri" w:cs="Calibri"/>
                <w:kern w:val="0"/>
                <w:sz w:val="20"/>
                <w:szCs w:val="20"/>
              </w:rPr>
            </w:pPr>
            <w:r>
              <w:rPr>
                <w:rFonts w:ascii="Calibri" w:hAnsi="Calibri" w:cs="Calibri"/>
                <w:kern w:val="0"/>
                <w:sz w:val="20"/>
                <w:szCs w:val="20"/>
              </w:rPr>
              <w:t>106K</w:t>
            </w:r>
          </w:p>
        </w:tc>
        <w:tc>
          <w:tcPr>
            <w:tcW w:w="3545" w:type="dxa"/>
            <w:shd w:val="clear" w:color="auto" w:fill="B4C6E7" w:themeFill="accent5" w:themeFillTint="66"/>
            <w:vAlign w:val="center"/>
          </w:tcPr>
          <w:p w:rsidR="007369D4" w:rsidRDefault="006610EF">
            <w:pPr>
              <w:widowControl/>
              <w:jc w:val="center"/>
              <w:rPr>
                <w:rFonts w:ascii="Cambria" w:eastAsia="黑体" w:hAnsi="Cambria" w:cs="Cambria"/>
                <w:b/>
                <w:bCs/>
                <w:sz w:val="32"/>
                <w:szCs w:val="32"/>
              </w:rPr>
            </w:pPr>
            <w:r>
              <w:rPr>
                <w:rFonts w:ascii="Calibri" w:hAnsi="Calibri" w:cs="Calibri"/>
                <w:kern w:val="0"/>
                <w:sz w:val="20"/>
                <w:szCs w:val="20"/>
              </w:rPr>
              <w:t>106K</w:t>
            </w:r>
          </w:p>
        </w:tc>
      </w:tr>
      <w:tr w:rsidR="007369D4">
        <w:trPr>
          <w:trHeight w:val="477"/>
        </w:trPr>
        <w:tc>
          <w:tcPr>
            <w:tcW w:w="2752" w:type="dxa"/>
            <w:shd w:val="clear" w:color="auto" w:fill="5B9BD5" w:themeFill="accent1"/>
            <w:vAlign w:val="center"/>
          </w:tcPr>
          <w:p w:rsidR="007369D4" w:rsidRDefault="006610EF">
            <w:pPr>
              <w:widowControl/>
              <w:jc w:val="center"/>
              <w:rPr>
                <w:rFonts w:ascii="黑体" w:eastAsia="黑体" w:hAnsi="黑体" w:cs="黑体"/>
                <w:color w:val="F7F9F6"/>
                <w:kern w:val="0"/>
                <w:szCs w:val="21"/>
              </w:rPr>
            </w:pPr>
            <w:r>
              <w:rPr>
                <w:rFonts w:ascii="黑体" w:eastAsia="黑体" w:hAnsi="黑体" w:cs="黑体" w:hint="eastAsia"/>
                <w:color w:val="F7F9F6"/>
                <w:kern w:val="0"/>
                <w:szCs w:val="21"/>
              </w:rPr>
              <w:t>冷压卡尺寸</w:t>
            </w:r>
          </w:p>
        </w:tc>
        <w:tc>
          <w:tcPr>
            <w:tcW w:w="3382" w:type="dxa"/>
            <w:shd w:val="clear" w:color="auto" w:fill="BDD6EE" w:themeFill="accent1" w:themeFillTint="66"/>
            <w:vAlign w:val="center"/>
          </w:tcPr>
          <w:p w:rsidR="007369D4" w:rsidRDefault="006610EF">
            <w:pPr>
              <w:widowControl/>
              <w:jc w:val="center"/>
              <w:rPr>
                <w:rFonts w:ascii="Calibri" w:hAnsi="Calibri" w:cs="Calibri"/>
                <w:kern w:val="0"/>
                <w:sz w:val="20"/>
                <w:szCs w:val="20"/>
              </w:rPr>
            </w:pPr>
            <w:r>
              <w:rPr>
                <w:rFonts w:ascii="Calibri" w:hAnsi="Calibri" w:cs="Calibri" w:hint="eastAsia"/>
                <w:kern w:val="0"/>
                <w:sz w:val="20"/>
                <w:szCs w:val="20"/>
              </w:rPr>
              <w:t>85.5x54*1mm(TBA)</w:t>
            </w:r>
          </w:p>
        </w:tc>
        <w:tc>
          <w:tcPr>
            <w:tcW w:w="3545" w:type="dxa"/>
            <w:shd w:val="clear" w:color="auto" w:fill="B4C6E7" w:themeFill="accent5" w:themeFillTint="66"/>
            <w:vAlign w:val="center"/>
          </w:tcPr>
          <w:p w:rsidR="007369D4" w:rsidRDefault="006610EF">
            <w:pPr>
              <w:widowControl/>
              <w:jc w:val="center"/>
              <w:rPr>
                <w:rFonts w:ascii="Cambria" w:eastAsia="黑体" w:hAnsi="Cambria" w:cs="Cambria"/>
                <w:b/>
                <w:bCs/>
                <w:sz w:val="32"/>
                <w:szCs w:val="32"/>
              </w:rPr>
            </w:pPr>
            <w:r>
              <w:rPr>
                <w:rFonts w:ascii="Calibri" w:hAnsi="Calibri" w:cs="Calibri" w:hint="eastAsia"/>
                <w:kern w:val="0"/>
                <w:sz w:val="20"/>
                <w:szCs w:val="20"/>
              </w:rPr>
              <w:t>85.5x54*1.2mm(TBA)</w:t>
            </w:r>
          </w:p>
        </w:tc>
      </w:tr>
      <w:tr w:rsidR="007369D4">
        <w:trPr>
          <w:trHeight w:val="502"/>
        </w:trPr>
        <w:tc>
          <w:tcPr>
            <w:tcW w:w="2752" w:type="dxa"/>
            <w:shd w:val="clear" w:color="auto" w:fill="5B9BD5" w:themeFill="accent1"/>
            <w:vAlign w:val="center"/>
          </w:tcPr>
          <w:p w:rsidR="007369D4" w:rsidRDefault="006610EF">
            <w:pPr>
              <w:widowControl/>
              <w:jc w:val="center"/>
              <w:rPr>
                <w:rFonts w:ascii="黑体" w:eastAsia="黑体" w:hAnsi="黑体" w:cs="黑体"/>
                <w:color w:val="F7F9F6"/>
                <w:kern w:val="0"/>
                <w:szCs w:val="21"/>
              </w:rPr>
            </w:pPr>
            <w:r>
              <w:rPr>
                <w:rFonts w:ascii="黑体" w:eastAsia="黑体" w:hAnsi="黑体" w:cs="黑体" w:hint="eastAsia"/>
                <w:color w:val="F7F9F6"/>
                <w:kern w:val="0"/>
                <w:szCs w:val="21"/>
              </w:rPr>
              <w:t>卡重</w:t>
            </w:r>
          </w:p>
        </w:tc>
        <w:tc>
          <w:tcPr>
            <w:tcW w:w="3382" w:type="dxa"/>
            <w:shd w:val="clear" w:color="auto" w:fill="BDD6EE" w:themeFill="accent1" w:themeFillTint="66"/>
            <w:vAlign w:val="center"/>
          </w:tcPr>
          <w:p w:rsidR="007369D4" w:rsidRDefault="006610EF">
            <w:pPr>
              <w:widowControl/>
              <w:jc w:val="center"/>
              <w:rPr>
                <w:rFonts w:ascii="Calibri" w:hAnsi="Calibri" w:cs="Calibri"/>
                <w:kern w:val="0"/>
                <w:sz w:val="20"/>
                <w:szCs w:val="20"/>
              </w:rPr>
            </w:pPr>
            <w:r>
              <w:rPr>
                <w:rFonts w:ascii="Calibri" w:hAnsi="Calibri" w:cs="Calibri" w:hint="eastAsia"/>
                <w:kern w:val="0"/>
                <w:sz w:val="20"/>
                <w:szCs w:val="20"/>
              </w:rPr>
              <w:t>6g</w:t>
            </w:r>
          </w:p>
        </w:tc>
        <w:tc>
          <w:tcPr>
            <w:tcW w:w="3545" w:type="dxa"/>
            <w:shd w:val="clear" w:color="auto" w:fill="B4C6E7" w:themeFill="accent5" w:themeFillTint="66"/>
            <w:vAlign w:val="center"/>
          </w:tcPr>
          <w:p w:rsidR="007369D4" w:rsidRDefault="006610EF">
            <w:pPr>
              <w:widowControl/>
              <w:jc w:val="center"/>
              <w:rPr>
                <w:rFonts w:ascii="Cambria" w:eastAsia="黑体" w:hAnsi="Cambria" w:cs="Cambria"/>
                <w:b/>
                <w:bCs/>
                <w:sz w:val="32"/>
                <w:szCs w:val="32"/>
              </w:rPr>
            </w:pPr>
            <w:r>
              <w:rPr>
                <w:rFonts w:ascii="Calibri" w:hAnsi="Calibri" w:cs="Calibri" w:hint="eastAsia"/>
                <w:kern w:val="0"/>
                <w:sz w:val="20"/>
                <w:szCs w:val="20"/>
              </w:rPr>
              <w:t>8g</w:t>
            </w:r>
          </w:p>
        </w:tc>
      </w:tr>
      <w:tr w:rsidR="007369D4">
        <w:trPr>
          <w:trHeight w:val="704"/>
        </w:trPr>
        <w:tc>
          <w:tcPr>
            <w:tcW w:w="2752" w:type="dxa"/>
            <w:shd w:val="clear" w:color="auto" w:fill="5B9BD5" w:themeFill="accent1"/>
            <w:vAlign w:val="center"/>
          </w:tcPr>
          <w:p w:rsidR="007369D4" w:rsidRDefault="006610EF">
            <w:pPr>
              <w:widowControl/>
              <w:jc w:val="center"/>
              <w:rPr>
                <w:rFonts w:ascii="黑体" w:eastAsia="黑体" w:hAnsi="黑体" w:cs="黑体"/>
                <w:color w:val="F7F9F6"/>
                <w:kern w:val="0"/>
                <w:szCs w:val="21"/>
              </w:rPr>
            </w:pPr>
            <w:r>
              <w:rPr>
                <w:rFonts w:ascii="黑体" w:eastAsia="黑体" w:hAnsi="黑体" w:cs="黑体" w:hint="eastAsia"/>
                <w:b/>
                <w:bCs/>
                <w:color w:val="F7F9F6"/>
                <w:kern w:val="0"/>
                <w:szCs w:val="21"/>
              </w:rPr>
              <w:lastRenderedPageBreak/>
              <w:t>供应电源</w:t>
            </w:r>
          </w:p>
        </w:tc>
        <w:tc>
          <w:tcPr>
            <w:tcW w:w="3382" w:type="dxa"/>
            <w:shd w:val="clear" w:color="auto" w:fill="BDD6EE" w:themeFill="accent1" w:themeFillTint="66"/>
            <w:vAlign w:val="center"/>
          </w:tcPr>
          <w:p w:rsidR="007369D4" w:rsidRDefault="006610EF">
            <w:pPr>
              <w:widowControl/>
              <w:jc w:val="center"/>
              <w:rPr>
                <w:rFonts w:ascii="Calibri" w:hAnsi="Calibri" w:cs="Calibri"/>
                <w:kern w:val="0"/>
                <w:sz w:val="20"/>
                <w:szCs w:val="20"/>
              </w:rPr>
            </w:pPr>
            <w:r>
              <w:rPr>
                <w:rFonts w:ascii="Calibri" w:hAnsi="Calibri" w:cs="Calibri" w:hint="eastAsia"/>
                <w:b/>
                <w:bCs/>
                <w:kern w:val="0"/>
                <w:sz w:val="20"/>
                <w:szCs w:val="20"/>
              </w:rPr>
              <w:t>无电池</w:t>
            </w:r>
            <w:r>
              <w:rPr>
                <w:rFonts w:ascii="Calibri" w:hAnsi="Calibri" w:cs="Calibri" w:hint="eastAsia"/>
                <w:b/>
                <w:bCs/>
                <w:kern w:val="0"/>
                <w:sz w:val="20"/>
                <w:szCs w:val="20"/>
              </w:rPr>
              <w:t xml:space="preserve">                         </w:t>
            </w:r>
            <w:r>
              <w:rPr>
                <w:rFonts w:ascii="Calibri" w:hAnsi="Calibri" w:cs="Calibri" w:hint="eastAsia"/>
                <w:b/>
                <w:bCs/>
                <w:kern w:val="0"/>
                <w:sz w:val="20"/>
                <w:szCs w:val="20"/>
              </w:rPr>
              <w:t>无电容</w:t>
            </w:r>
          </w:p>
        </w:tc>
        <w:tc>
          <w:tcPr>
            <w:tcW w:w="3545" w:type="dxa"/>
            <w:shd w:val="clear" w:color="auto" w:fill="B4C6E7" w:themeFill="accent5" w:themeFillTint="66"/>
            <w:vAlign w:val="center"/>
          </w:tcPr>
          <w:p w:rsidR="007369D4" w:rsidRDefault="006610EF">
            <w:pPr>
              <w:widowControl/>
              <w:jc w:val="center"/>
              <w:rPr>
                <w:rFonts w:ascii="Calibri" w:eastAsia="黑体" w:hAnsi="Calibri" w:cs="Calibri"/>
                <w:b/>
                <w:bCs/>
                <w:kern w:val="0"/>
                <w:sz w:val="20"/>
                <w:szCs w:val="20"/>
              </w:rPr>
            </w:pPr>
            <w:r>
              <w:rPr>
                <w:rFonts w:ascii="Calibri" w:eastAsia="黑体" w:hAnsi="Calibri" w:cs="Calibri" w:hint="eastAsia"/>
                <w:b/>
                <w:bCs/>
                <w:kern w:val="0"/>
                <w:sz w:val="20"/>
                <w:szCs w:val="20"/>
              </w:rPr>
              <w:t xml:space="preserve">78mA                    </w:t>
            </w:r>
            <w:r>
              <w:rPr>
                <w:rFonts w:ascii="Calibri" w:eastAsia="黑体" w:hAnsi="Calibri" w:cs="Calibri" w:hint="eastAsia"/>
                <w:b/>
                <w:bCs/>
                <w:kern w:val="0"/>
                <w:sz w:val="20"/>
                <w:szCs w:val="20"/>
              </w:rPr>
              <w:t xml:space="preserve">       </w:t>
            </w:r>
            <w:r>
              <w:rPr>
                <w:rFonts w:ascii="Calibri" w:eastAsia="黑体" w:hAnsi="Calibri" w:cs="Calibri" w:hint="eastAsia"/>
                <w:b/>
                <w:bCs/>
                <w:kern w:val="0"/>
                <w:sz w:val="20"/>
                <w:szCs w:val="20"/>
              </w:rPr>
              <w:t>（可充电电池）</w:t>
            </w:r>
          </w:p>
        </w:tc>
      </w:tr>
      <w:tr w:rsidR="007369D4">
        <w:trPr>
          <w:trHeight w:val="517"/>
        </w:trPr>
        <w:tc>
          <w:tcPr>
            <w:tcW w:w="2752" w:type="dxa"/>
            <w:shd w:val="clear" w:color="auto" w:fill="5B9BD5" w:themeFill="accent1"/>
            <w:vAlign w:val="center"/>
          </w:tcPr>
          <w:p w:rsidR="007369D4" w:rsidRDefault="006610EF">
            <w:pPr>
              <w:widowControl/>
              <w:jc w:val="center"/>
              <w:rPr>
                <w:rFonts w:ascii="黑体" w:eastAsia="黑体" w:hAnsi="黑体" w:cs="黑体"/>
                <w:color w:val="F7F9F6"/>
                <w:kern w:val="0"/>
                <w:szCs w:val="21"/>
              </w:rPr>
            </w:pPr>
            <w:r>
              <w:rPr>
                <w:rFonts w:ascii="黑体" w:eastAsia="黑体" w:hAnsi="黑体" w:cs="黑体" w:hint="eastAsia"/>
                <w:color w:val="F7F9F6"/>
                <w:kern w:val="0"/>
                <w:szCs w:val="21"/>
              </w:rPr>
              <w:t>充电方式</w:t>
            </w:r>
            <w:r>
              <w:rPr>
                <w:rFonts w:ascii="黑体" w:eastAsia="黑体" w:hAnsi="黑体" w:cs="黑体" w:hint="eastAsia"/>
                <w:color w:val="F7F9F6"/>
                <w:kern w:val="0"/>
                <w:szCs w:val="21"/>
              </w:rPr>
              <w:t xml:space="preserve"> </w:t>
            </w:r>
          </w:p>
        </w:tc>
        <w:tc>
          <w:tcPr>
            <w:tcW w:w="3382" w:type="dxa"/>
            <w:shd w:val="clear" w:color="auto" w:fill="BDD6EE" w:themeFill="accent1" w:themeFillTint="66"/>
            <w:vAlign w:val="center"/>
          </w:tcPr>
          <w:p w:rsidR="007369D4" w:rsidRDefault="006610EF">
            <w:pPr>
              <w:widowControl/>
              <w:jc w:val="center"/>
              <w:rPr>
                <w:rFonts w:ascii="Calibri" w:hAnsi="Calibri" w:cs="Calibri"/>
                <w:kern w:val="0"/>
                <w:sz w:val="20"/>
                <w:szCs w:val="20"/>
              </w:rPr>
            </w:pPr>
            <w:r>
              <w:rPr>
                <w:rFonts w:ascii="Calibri" w:hAnsi="Calibri" w:cs="Calibri" w:hint="eastAsia"/>
                <w:kern w:val="0"/>
                <w:sz w:val="20"/>
                <w:szCs w:val="20"/>
              </w:rPr>
              <w:t>No</w:t>
            </w:r>
          </w:p>
        </w:tc>
        <w:tc>
          <w:tcPr>
            <w:tcW w:w="3545" w:type="dxa"/>
            <w:shd w:val="clear" w:color="auto" w:fill="B4C6E7" w:themeFill="accent5" w:themeFillTint="66"/>
            <w:vAlign w:val="center"/>
          </w:tcPr>
          <w:p w:rsidR="007369D4" w:rsidRDefault="006610EF">
            <w:pPr>
              <w:widowControl/>
              <w:jc w:val="center"/>
              <w:rPr>
                <w:rFonts w:ascii="Cambria" w:hAnsi="Cambria" w:cs="Cambria"/>
                <w:b/>
                <w:bCs/>
                <w:sz w:val="32"/>
                <w:szCs w:val="32"/>
              </w:rPr>
            </w:pPr>
            <w:r>
              <w:rPr>
                <w:rFonts w:ascii="Calibri" w:hAnsi="Calibri" w:cs="Calibri" w:hint="eastAsia"/>
                <w:kern w:val="0"/>
                <w:sz w:val="20"/>
                <w:szCs w:val="20"/>
              </w:rPr>
              <w:t>夹子充</w:t>
            </w:r>
          </w:p>
        </w:tc>
      </w:tr>
      <w:tr w:rsidR="007369D4">
        <w:trPr>
          <w:trHeight w:val="492"/>
        </w:trPr>
        <w:tc>
          <w:tcPr>
            <w:tcW w:w="2752" w:type="dxa"/>
            <w:shd w:val="clear" w:color="auto" w:fill="5B9BD5" w:themeFill="accent1"/>
            <w:vAlign w:val="center"/>
          </w:tcPr>
          <w:p w:rsidR="007369D4" w:rsidRDefault="006610EF">
            <w:pPr>
              <w:widowControl/>
              <w:jc w:val="center"/>
              <w:rPr>
                <w:rFonts w:ascii="黑体" w:eastAsia="黑体" w:hAnsi="黑体" w:cs="黑体"/>
                <w:color w:val="F7F9F6"/>
                <w:kern w:val="0"/>
                <w:szCs w:val="21"/>
              </w:rPr>
            </w:pPr>
            <w:r>
              <w:rPr>
                <w:rFonts w:ascii="黑体" w:eastAsia="黑体" w:hAnsi="黑体" w:cs="黑体" w:hint="eastAsia"/>
                <w:color w:val="F7F9F6"/>
                <w:kern w:val="0"/>
                <w:szCs w:val="21"/>
              </w:rPr>
              <w:t>寿命</w:t>
            </w:r>
          </w:p>
        </w:tc>
        <w:tc>
          <w:tcPr>
            <w:tcW w:w="3382" w:type="dxa"/>
            <w:shd w:val="clear" w:color="auto" w:fill="BDD6EE" w:themeFill="accent1" w:themeFillTint="66"/>
            <w:vAlign w:val="center"/>
          </w:tcPr>
          <w:p w:rsidR="007369D4" w:rsidRDefault="006610EF">
            <w:pPr>
              <w:widowControl/>
              <w:jc w:val="center"/>
              <w:rPr>
                <w:rFonts w:ascii="Calibri" w:hAnsi="Calibri" w:cs="Calibri"/>
                <w:kern w:val="0"/>
                <w:sz w:val="20"/>
                <w:szCs w:val="20"/>
              </w:rPr>
            </w:pPr>
            <w:r>
              <w:rPr>
                <w:rFonts w:ascii="Calibri" w:hAnsi="Calibri" w:cs="Calibri" w:hint="eastAsia"/>
                <w:kern w:val="0"/>
                <w:sz w:val="20"/>
                <w:szCs w:val="20"/>
              </w:rPr>
              <w:t>100,000 times</w:t>
            </w:r>
          </w:p>
        </w:tc>
        <w:tc>
          <w:tcPr>
            <w:tcW w:w="3545" w:type="dxa"/>
            <w:shd w:val="clear" w:color="auto" w:fill="B4C6E7" w:themeFill="accent5" w:themeFillTint="66"/>
            <w:vAlign w:val="center"/>
          </w:tcPr>
          <w:p w:rsidR="007369D4" w:rsidRDefault="006610EF">
            <w:pPr>
              <w:widowControl/>
              <w:jc w:val="center"/>
              <w:rPr>
                <w:rFonts w:ascii="Cambria" w:eastAsia="黑体" w:hAnsi="Cambria" w:cs="Cambria"/>
                <w:b/>
                <w:bCs/>
                <w:sz w:val="32"/>
                <w:szCs w:val="32"/>
              </w:rPr>
            </w:pPr>
            <w:r>
              <w:rPr>
                <w:rFonts w:ascii="Calibri" w:hAnsi="Calibri" w:cs="Calibri" w:hint="eastAsia"/>
                <w:kern w:val="0"/>
                <w:sz w:val="20"/>
                <w:szCs w:val="20"/>
              </w:rPr>
              <w:t>100,000 times</w:t>
            </w:r>
          </w:p>
        </w:tc>
      </w:tr>
    </w:tbl>
    <w:p w:rsidR="007369D4" w:rsidRDefault="007369D4"/>
    <w:p w:rsidR="007369D4" w:rsidRDefault="006610EF">
      <w:pPr>
        <w:spacing w:line="220" w:lineRule="atLeast"/>
        <w:ind w:left="420" w:hangingChars="200" w:hanging="420"/>
        <w:rPr>
          <w:rFonts w:ascii="黑体" w:eastAsia="黑体" w:hAnsi="黑体" w:cs="黑体"/>
          <w:color w:val="222222"/>
          <w:szCs w:val="21"/>
          <w:shd w:val="clear" w:color="auto" w:fill="FFFFFF"/>
        </w:rPr>
      </w:pPr>
      <w:r>
        <w:rPr>
          <w:rFonts w:ascii="黑体" w:eastAsia="黑体" w:hAnsi="黑体" w:cs="黑体" w:hint="eastAsia"/>
          <w:color w:val="222222"/>
          <w:szCs w:val="21"/>
          <w:shd w:val="clear" w:color="auto" w:fill="FFFFFF"/>
        </w:rPr>
        <w:t>备注：内置的</w:t>
      </w:r>
      <w:r>
        <w:rPr>
          <w:rFonts w:ascii="黑体" w:eastAsia="黑体" w:hAnsi="黑体" w:cs="黑体"/>
          <w:color w:val="222222"/>
          <w:szCs w:val="21"/>
          <w:shd w:val="clear" w:color="auto" w:fill="FFFFFF"/>
        </w:rPr>
        <w:t>RFID(13.56mHz)</w:t>
      </w:r>
      <w:r>
        <w:rPr>
          <w:rFonts w:ascii="黑体" w:eastAsia="黑体" w:hAnsi="黑体" w:cs="黑体" w:hint="eastAsia"/>
          <w:color w:val="222222"/>
          <w:szCs w:val="21"/>
          <w:shd w:val="clear" w:color="auto" w:fill="FFFFFF"/>
        </w:rPr>
        <w:t xml:space="preserve"> </w:t>
      </w:r>
      <w:r>
        <w:rPr>
          <w:rFonts w:ascii="黑体" w:eastAsia="黑体" w:hAnsi="黑体" w:cs="黑体" w:hint="eastAsia"/>
          <w:color w:val="222222"/>
          <w:szCs w:val="21"/>
          <w:shd w:val="clear" w:color="auto" w:fill="FFFFFF"/>
        </w:rPr>
        <w:t>芯片类型</w:t>
      </w:r>
      <w:r>
        <w:rPr>
          <w:rFonts w:ascii="黑体" w:eastAsia="黑体" w:hAnsi="黑体" w:cs="黑体" w:hint="eastAsia"/>
          <w:color w:val="222222"/>
          <w:szCs w:val="21"/>
          <w:shd w:val="clear" w:color="auto" w:fill="FFFFFF"/>
        </w:rPr>
        <w:t>: M1(S50</w:t>
      </w:r>
      <w:r>
        <w:rPr>
          <w:rFonts w:ascii="黑体" w:eastAsia="黑体" w:hAnsi="黑体" w:cs="黑体" w:hint="eastAsia"/>
          <w:color w:val="222222"/>
          <w:szCs w:val="21"/>
          <w:shd w:val="clear" w:color="auto" w:fill="FFFFFF"/>
        </w:rPr>
        <w:t>，</w:t>
      </w:r>
      <w:r>
        <w:rPr>
          <w:rFonts w:ascii="黑体" w:eastAsia="黑体" w:hAnsi="黑体" w:cs="黑体" w:hint="eastAsia"/>
          <w:color w:val="222222"/>
          <w:szCs w:val="21"/>
          <w:shd w:val="clear" w:color="auto" w:fill="FFFFFF"/>
        </w:rPr>
        <w:t>F08</w:t>
      </w:r>
      <w:r>
        <w:rPr>
          <w:rFonts w:ascii="黑体" w:eastAsia="黑体" w:hAnsi="黑体" w:cs="黑体" w:hint="eastAsia"/>
          <w:color w:val="222222"/>
          <w:szCs w:val="21"/>
          <w:shd w:val="clear" w:color="auto" w:fill="FFFFFF"/>
        </w:rPr>
        <w:t>等）</w:t>
      </w:r>
    </w:p>
    <w:p w:rsidR="007369D4" w:rsidRDefault="006610EF">
      <w:pPr>
        <w:spacing w:line="220" w:lineRule="atLeast"/>
        <w:ind w:left="420" w:hangingChars="200" w:hanging="420"/>
        <w:rPr>
          <w:rFonts w:ascii="黑体" w:eastAsia="黑体" w:hAnsi="黑体" w:cs="黑体"/>
          <w:color w:val="222222"/>
          <w:szCs w:val="21"/>
          <w:shd w:val="clear" w:color="auto" w:fill="FFFFFF"/>
        </w:rPr>
      </w:pPr>
      <w:r>
        <w:rPr>
          <w:rFonts w:ascii="黑体" w:eastAsia="黑体" w:hAnsi="黑体" w:cs="黑体" w:hint="eastAsia"/>
          <w:color w:val="222222"/>
          <w:szCs w:val="21"/>
          <w:shd w:val="clear" w:color="auto" w:fill="FFFFFF"/>
        </w:rPr>
        <w:t>CPU</w:t>
      </w:r>
      <w:r>
        <w:rPr>
          <w:rFonts w:ascii="黑体" w:eastAsia="黑体" w:hAnsi="黑体" w:cs="黑体" w:hint="eastAsia"/>
          <w:color w:val="222222"/>
          <w:szCs w:val="21"/>
          <w:shd w:val="clear" w:color="auto" w:fill="FFFFFF"/>
        </w:rPr>
        <w:t>（</w:t>
      </w:r>
      <w:proofErr w:type="spellStart"/>
      <w:r>
        <w:rPr>
          <w:rFonts w:ascii="黑体" w:eastAsia="黑体" w:hAnsi="黑体" w:cs="黑体" w:hint="eastAsia"/>
          <w:color w:val="222222"/>
          <w:szCs w:val="21"/>
          <w:shd w:val="clear" w:color="auto" w:fill="FFFFFF"/>
        </w:rPr>
        <w:t>Desfire</w:t>
      </w:r>
      <w:proofErr w:type="spellEnd"/>
      <w:r>
        <w:rPr>
          <w:rFonts w:ascii="黑体" w:eastAsia="黑体" w:hAnsi="黑体" w:cs="黑体" w:hint="eastAsia"/>
          <w:color w:val="222222"/>
          <w:szCs w:val="21"/>
          <w:shd w:val="clear" w:color="auto" w:fill="FFFFFF"/>
        </w:rPr>
        <w:t>, PLUS , FM1280</w:t>
      </w:r>
      <w:r>
        <w:rPr>
          <w:rFonts w:ascii="黑体" w:eastAsia="黑体" w:hAnsi="黑体" w:cs="黑体" w:hint="eastAsia"/>
          <w:color w:val="222222"/>
          <w:szCs w:val="21"/>
          <w:shd w:val="clear" w:color="auto" w:fill="FFFFFF"/>
        </w:rPr>
        <w:t>等</w:t>
      </w:r>
      <w:r>
        <w:rPr>
          <w:rFonts w:ascii="黑体" w:eastAsia="黑体" w:hAnsi="黑体" w:cs="黑体" w:hint="eastAsia"/>
          <w:color w:val="222222"/>
          <w:szCs w:val="21"/>
          <w:shd w:val="clear" w:color="auto" w:fill="FFFFFF"/>
        </w:rPr>
        <w:t>)</w:t>
      </w:r>
      <w:r>
        <w:rPr>
          <w:rFonts w:ascii="黑体" w:eastAsia="黑体" w:hAnsi="黑体" w:cs="黑体" w:hint="eastAsia"/>
          <w:color w:val="222222"/>
          <w:szCs w:val="21"/>
          <w:shd w:val="clear" w:color="auto" w:fill="FFFFFF"/>
        </w:rPr>
        <w:t>或</w:t>
      </w:r>
      <w:r>
        <w:rPr>
          <w:rFonts w:ascii="黑体" w:eastAsia="黑体" w:hAnsi="黑体" w:cs="黑体" w:hint="eastAsia"/>
          <w:color w:val="222222"/>
          <w:szCs w:val="21"/>
          <w:shd w:val="clear" w:color="auto" w:fill="FFFFFF"/>
        </w:rPr>
        <w:t xml:space="preserve"> </w:t>
      </w:r>
      <w:r>
        <w:rPr>
          <w:rFonts w:ascii="黑体" w:eastAsia="黑体" w:hAnsi="黑体" w:cs="黑体" w:hint="eastAsia"/>
          <w:color w:val="222222"/>
          <w:szCs w:val="21"/>
          <w:shd w:val="clear" w:color="auto" w:fill="FFFFFF"/>
        </w:rPr>
        <w:t>由客户指定型号</w:t>
      </w:r>
      <w:r>
        <w:rPr>
          <w:rFonts w:ascii="黑体" w:eastAsia="黑体" w:hAnsi="黑体" w:cs="黑体" w:hint="eastAsia"/>
          <w:color w:val="222222"/>
          <w:szCs w:val="21"/>
          <w:shd w:val="clear" w:color="auto" w:fill="FFFFFF"/>
        </w:rPr>
        <w:t>.</w:t>
      </w:r>
    </w:p>
    <w:p w:rsidR="007369D4" w:rsidRDefault="007369D4">
      <w:pPr>
        <w:spacing w:line="220" w:lineRule="atLeast"/>
        <w:ind w:firstLineChars="400" w:firstLine="960"/>
        <w:rPr>
          <w:rFonts w:ascii="黑体" w:eastAsia="黑体" w:hAnsi="黑体" w:cs="黑体"/>
          <w:color w:val="2F5496" w:themeColor="accent5" w:themeShade="BF"/>
          <w:sz w:val="24"/>
          <w:shd w:val="clear" w:color="auto" w:fill="FFFFFF"/>
        </w:rPr>
      </w:pPr>
    </w:p>
    <w:p w:rsidR="007369D4" w:rsidRDefault="007369D4">
      <w:pPr>
        <w:spacing w:line="220" w:lineRule="atLeast"/>
        <w:ind w:firstLineChars="400" w:firstLine="960"/>
        <w:rPr>
          <w:rFonts w:ascii="黑体" w:eastAsia="黑体" w:hAnsi="黑体" w:cs="黑体"/>
          <w:color w:val="2F5496" w:themeColor="accent5" w:themeShade="BF"/>
          <w:sz w:val="24"/>
          <w:shd w:val="clear" w:color="auto" w:fill="FFFFFF"/>
        </w:rPr>
      </w:pPr>
    </w:p>
    <w:p w:rsidR="007369D4" w:rsidRDefault="006610EF">
      <w:pPr>
        <w:numPr>
          <w:ilvl w:val="0"/>
          <w:numId w:val="2"/>
        </w:numPr>
        <w:rPr>
          <w:rFonts w:ascii="微软雅黑" w:eastAsia="微软雅黑" w:hAnsi="微软雅黑" w:cs="Arial"/>
          <w:b/>
          <w:bCs/>
          <w:sz w:val="28"/>
          <w:szCs w:val="28"/>
        </w:rPr>
      </w:pPr>
      <w:r>
        <w:rPr>
          <w:rFonts w:ascii="微软雅黑" w:eastAsia="微软雅黑" w:hAnsi="微软雅黑" w:cs="Arial" w:hint="eastAsia"/>
          <w:b/>
          <w:bCs/>
          <w:sz w:val="28"/>
          <w:szCs w:val="28"/>
        </w:rPr>
        <w:t xml:space="preserve">LED </w:t>
      </w:r>
      <w:r>
        <w:rPr>
          <w:rFonts w:ascii="微软雅黑" w:eastAsia="微软雅黑" w:hAnsi="微软雅黑" w:cs="Arial" w:hint="eastAsia"/>
          <w:b/>
          <w:bCs/>
          <w:sz w:val="28"/>
          <w:szCs w:val="28"/>
        </w:rPr>
        <w:t>指示灯</w:t>
      </w:r>
    </w:p>
    <w:tbl>
      <w:tblPr>
        <w:tblStyle w:val="a7"/>
        <w:tblW w:w="0" w:type="auto"/>
        <w:tblLook w:val="04A0"/>
      </w:tblPr>
      <w:tblGrid>
        <w:gridCol w:w="2489"/>
        <w:gridCol w:w="2490"/>
        <w:gridCol w:w="2490"/>
        <w:gridCol w:w="2490"/>
      </w:tblGrid>
      <w:tr w:rsidR="007369D4">
        <w:trPr>
          <w:trHeight w:val="672"/>
        </w:trPr>
        <w:tc>
          <w:tcPr>
            <w:tcW w:w="2489" w:type="dxa"/>
            <w:shd w:val="clear" w:color="auto" w:fill="5B9BD5" w:themeFill="accent1"/>
            <w:vAlign w:val="center"/>
          </w:tcPr>
          <w:p w:rsidR="007369D4" w:rsidRDefault="006610EF">
            <w:pPr>
              <w:widowControl/>
              <w:jc w:val="center"/>
              <w:rPr>
                <w:rFonts w:ascii="黑体" w:eastAsia="黑体" w:hAnsi="黑体" w:cs="黑体"/>
                <w:b/>
                <w:bCs/>
                <w:kern w:val="0"/>
                <w:sz w:val="24"/>
              </w:rPr>
            </w:pPr>
            <w:r>
              <w:rPr>
                <w:rFonts w:ascii="黑体" w:eastAsia="黑体" w:hAnsi="黑体" w:cs="黑体" w:hint="eastAsia"/>
                <w:b/>
                <w:bCs/>
                <w:kern w:val="0"/>
                <w:sz w:val="24"/>
              </w:rPr>
              <w:t xml:space="preserve"> </w:t>
            </w:r>
            <w:r>
              <w:rPr>
                <w:rFonts w:ascii="黑体" w:eastAsia="黑体" w:hAnsi="黑体" w:cs="黑体" w:hint="eastAsia"/>
                <w:b/>
                <w:bCs/>
                <w:sz w:val="24"/>
              </w:rPr>
              <w:t xml:space="preserve">LED </w:t>
            </w:r>
            <w:r>
              <w:rPr>
                <w:rFonts w:ascii="黑体" w:eastAsia="黑体" w:hAnsi="黑体" w:cs="黑体" w:hint="eastAsia"/>
                <w:b/>
                <w:bCs/>
                <w:sz w:val="24"/>
              </w:rPr>
              <w:t>指示灯</w:t>
            </w:r>
          </w:p>
        </w:tc>
        <w:tc>
          <w:tcPr>
            <w:tcW w:w="2490" w:type="dxa"/>
            <w:shd w:val="clear" w:color="auto" w:fill="F4B083" w:themeFill="accent2" w:themeFillTint="99"/>
            <w:vAlign w:val="center"/>
          </w:tcPr>
          <w:p w:rsidR="007369D4" w:rsidRDefault="006610EF">
            <w:pPr>
              <w:widowControl/>
              <w:jc w:val="center"/>
              <w:rPr>
                <w:rFonts w:ascii="黑体" w:eastAsia="黑体" w:hAnsi="黑体" w:cs="黑体"/>
                <w:b/>
                <w:bCs/>
                <w:kern w:val="0"/>
                <w:sz w:val="30"/>
                <w:szCs w:val="30"/>
              </w:rPr>
            </w:pPr>
            <w:r>
              <w:rPr>
                <w:rFonts w:ascii="黑体" w:eastAsia="黑体" w:hAnsi="黑体" w:cs="黑体" w:hint="eastAsia"/>
                <w:b/>
                <w:bCs/>
                <w:kern w:val="0"/>
                <w:sz w:val="30"/>
                <w:szCs w:val="30"/>
              </w:rPr>
              <w:t>红灯</w:t>
            </w:r>
            <w:r>
              <w:rPr>
                <w:rFonts w:ascii="黑体" w:eastAsia="黑体" w:hAnsi="黑体" w:cs="黑体" w:hint="eastAsia"/>
                <w:b/>
                <w:bCs/>
                <w:kern w:val="0"/>
                <w:sz w:val="30"/>
                <w:szCs w:val="30"/>
              </w:rPr>
              <w:t xml:space="preserve"> </w:t>
            </w:r>
          </w:p>
        </w:tc>
        <w:tc>
          <w:tcPr>
            <w:tcW w:w="2490" w:type="dxa"/>
            <w:shd w:val="clear" w:color="auto" w:fill="C5E0B3" w:themeFill="accent6" w:themeFillTint="66"/>
            <w:vAlign w:val="center"/>
          </w:tcPr>
          <w:p w:rsidR="007369D4" w:rsidRDefault="006610EF">
            <w:pPr>
              <w:widowControl/>
              <w:jc w:val="center"/>
              <w:rPr>
                <w:rFonts w:ascii="黑体" w:eastAsia="黑体" w:hAnsi="黑体" w:cs="黑体"/>
                <w:b/>
                <w:bCs/>
                <w:sz w:val="30"/>
                <w:szCs w:val="30"/>
              </w:rPr>
            </w:pPr>
            <w:r>
              <w:rPr>
                <w:rFonts w:ascii="黑体" w:eastAsia="黑体" w:hAnsi="黑体" w:cs="黑体" w:hint="eastAsia"/>
                <w:b/>
                <w:bCs/>
                <w:kern w:val="0"/>
                <w:sz w:val="30"/>
                <w:szCs w:val="30"/>
              </w:rPr>
              <w:t>绿灯</w:t>
            </w:r>
          </w:p>
        </w:tc>
        <w:tc>
          <w:tcPr>
            <w:tcW w:w="2490" w:type="dxa"/>
            <w:shd w:val="clear" w:color="auto" w:fill="B4C6E7" w:themeFill="accent5" w:themeFillTint="66"/>
            <w:vAlign w:val="center"/>
          </w:tcPr>
          <w:p w:rsidR="007369D4" w:rsidRDefault="006610EF">
            <w:pPr>
              <w:widowControl/>
              <w:jc w:val="center"/>
              <w:rPr>
                <w:rFonts w:ascii="黑体" w:eastAsia="黑体" w:hAnsi="黑体" w:cs="黑体"/>
                <w:b/>
                <w:bCs/>
                <w:sz w:val="30"/>
                <w:szCs w:val="30"/>
              </w:rPr>
            </w:pPr>
            <w:r>
              <w:rPr>
                <w:rFonts w:ascii="黑体" w:eastAsia="黑体" w:hAnsi="黑体" w:cs="黑体" w:hint="eastAsia"/>
                <w:b/>
                <w:bCs/>
                <w:kern w:val="0"/>
                <w:sz w:val="30"/>
                <w:szCs w:val="30"/>
              </w:rPr>
              <w:t>蓝灯</w:t>
            </w:r>
          </w:p>
        </w:tc>
      </w:tr>
      <w:tr w:rsidR="007369D4">
        <w:trPr>
          <w:trHeight w:val="871"/>
        </w:trPr>
        <w:tc>
          <w:tcPr>
            <w:tcW w:w="2489" w:type="dxa"/>
            <w:shd w:val="clear" w:color="auto" w:fill="5B9BD5" w:themeFill="accent1"/>
            <w:vAlign w:val="center"/>
          </w:tcPr>
          <w:p w:rsidR="007369D4" w:rsidRDefault="006610EF">
            <w:pPr>
              <w:widowControl/>
              <w:ind w:firstLineChars="300" w:firstLine="632"/>
              <w:rPr>
                <w:rFonts w:ascii="黑体" w:eastAsia="黑体" w:hAnsi="黑体" w:cs="黑体"/>
                <w:b/>
                <w:bCs/>
                <w:kern w:val="0"/>
                <w:szCs w:val="21"/>
              </w:rPr>
            </w:pPr>
            <w:r>
              <w:rPr>
                <w:rFonts w:ascii="黑体" w:eastAsia="黑体" w:hAnsi="黑体" w:cs="黑体" w:hint="eastAsia"/>
                <w:b/>
                <w:bCs/>
                <w:szCs w:val="21"/>
              </w:rPr>
              <w:t>准备注册</w:t>
            </w:r>
          </w:p>
        </w:tc>
        <w:tc>
          <w:tcPr>
            <w:tcW w:w="2490" w:type="dxa"/>
            <w:shd w:val="clear" w:color="auto" w:fill="F4B083" w:themeFill="accent2" w:themeFillTint="99"/>
            <w:vAlign w:val="center"/>
          </w:tcPr>
          <w:p w:rsidR="007369D4" w:rsidRDefault="006610EF">
            <w:pPr>
              <w:widowControl/>
              <w:jc w:val="center"/>
              <w:rPr>
                <w:rFonts w:ascii="黑体" w:eastAsia="黑体" w:hAnsi="黑体" w:cs="黑体"/>
                <w:b/>
                <w:bCs/>
                <w:color w:val="44546A" w:themeColor="text2"/>
                <w:kern w:val="0"/>
                <w:szCs w:val="21"/>
              </w:rPr>
            </w:pPr>
            <w:r>
              <w:rPr>
                <w:rFonts w:ascii="黑体" w:eastAsia="黑体" w:hAnsi="黑体" w:cs="黑体" w:hint="eastAsia"/>
                <w:b/>
                <w:bCs/>
                <w:color w:val="44546A" w:themeColor="text2"/>
                <w:kern w:val="0"/>
                <w:szCs w:val="21"/>
              </w:rPr>
              <w:t>红灯闪烁</w:t>
            </w:r>
          </w:p>
        </w:tc>
        <w:tc>
          <w:tcPr>
            <w:tcW w:w="2490" w:type="dxa"/>
            <w:shd w:val="clear" w:color="auto" w:fill="C5E0B3" w:themeFill="accent6" w:themeFillTint="66"/>
            <w:vAlign w:val="center"/>
          </w:tcPr>
          <w:p w:rsidR="007369D4" w:rsidRDefault="006610EF">
            <w:pPr>
              <w:widowControl/>
              <w:jc w:val="center"/>
              <w:rPr>
                <w:rFonts w:ascii="黑体" w:eastAsia="黑体" w:hAnsi="黑体" w:cs="黑体"/>
                <w:b/>
                <w:bCs/>
                <w:color w:val="44546A" w:themeColor="text2"/>
                <w:szCs w:val="21"/>
              </w:rPr>
            </w:pPr>
            <w:r>
              <w:rPr>
                <w:rFonts w:ascii="黑体" w:eastAsia="黑体" w:hAnsi="黑体" w:cs="黑体" w:hint="eastAsia"/>
                <w:b/>
                <w:bCs/>
                <w:color w:val="44546A" w:themeColor="text2"/>
                <w:kern w:val="0"/>
                <w:szCs w:val="21"/>
              </w:rPr>
              <w:t>-</w:t>
            </w:r>
          </w:p>
        </w:tc>
        <w:tc>
          <w:tcPr>
            <w:tcW w:w="2490" w:type="dxa"/>
            <w:shd w:val="clear" w:color="auto" w:fill="B4C6E7" w:themeFill="accent5" w:themeFillTint="66"/>
            <w:vAlign w:val="center"/>
          </w:tcPr>
          <w:p w:rsidR="007369D4" w:rsidRDefault="006610EF">
            <w:pPr>
              <w:widowControl/>
              <w:jc w:val="center"/>
              <w:rPr>
                <w:rFonts w:ascii="黑体" w:eastAsia="黑体" w:hAnsi="黑体" w:cs="黑体"/>
                <w:b/>
                <w:bCs/>
                <w:color w:val="44546A" w:themeColor="text2"/>
                <w:szCs w:val="21"/>
              </w:rPr>
            </w:pPr>
            <w:r>
              <w:rPr>
                <w:rFonts w:ascii="黑体" w:eastAsia="黑体" w:hAnsi="黑体" w:cs="黑体" w:hint="eastAsia"/>
                <w:b/>
                <w:bCs/>
                <w:color w:val="44546A" w:themeColor="text2"/>
                <w:kern w:val="0"/>
                <w:szCs w:val="21"/>
              </w:rPr>
              <w:t>-</w:t>
            </w:r>
          </w:p>
        </w:tc>
      </w:tr>
      <w:tr w:rsidR="007369D4">
        <w:trPr>
          <w:trHeight w:val="928"/>
        </w:trPr>
        <w:tc>
          <w:tcPr>
            <w:tcW w:w="2489" w:type="dxa"/>
            <w:shd w:val="clear" w:color="auto" w:fill="5B9BD5" w:themeFill="accent1"/>
            <w:vAlign w:val="center"/>
          </w:tcPr>
          <w:p w:rsidR="007369D4" w:rsidRDefault="006610EF">
            <w:pPr>
              <w:widowControl/>
              <w:jc w:val="center"/>
              <w:rPr>
                <w:rFonts w:ascii="黑体" w:eastAsia="黑体" w:hAnsi="黑体" w:cs="黑体"/>
                <w:b/>
                <w:bCs/>
                <w:kern w:val="0"/>
                <w:szCs w:val="21"/>
              </w:rPr>
            </w:pPr>
            <w:r>
              <w:rPr>
                <w:rFonts w:ascii="黑体" w:eastAsia="黑体" w:hAnsi="黑体" w:cs="黑体" w:hint="eastAsia"/>
                <w:b/>
                <w:bCs/>
                <w:kern w:val="0"/>
                <w:szCs w:val="21"/>
              </w:rPr>
              <w:t>注册管理员</w:t>
            </w:r>
            <w:r>
              <w:rPr>
                <w:rFonts w:ascii="黑体" w:eastAsia="黑体" w:hAnsi="黑体" w:cs="黑体" w:hint="eastAsia"/>
                <w:b/>
                <w:bCs/>
                <w:kern w:val="0"/>
                <w:szCs w:val="21"/>
              </w:rPr>
              <w:t xml:space="preserve">           (</w:t>
            </w:r>
            <w:r>
              <w:rPr>
                <w:rFonts w:ascii="黑体" w:eastAsia="黑体" w:hAnsi="黑体" w:cs="黑体" w:hint="eastAsia"/>
                <w:b/>
                <w:bCs/>
                <w:kern w:val="0"/>
                <w:szCs w:val="21"/>
              </w:rPr>
              <w:t>第</w:t>
            </w:r>
            <w:r>
              <w:rPr>
                <w:rFonts w:ascii="黑体" w:eastAsia="黑体" w:hAnsi="黑体" w:cs="黑体" w:hint="eastAsia"/>
                <w:b/>
                <w:bCs/>
                <w:kern w:val="0"/>
                <w:szCs w:val="21"/>
              </w:rPr>
              <w:t>1</w:t>
            </w:r>
            <w:r>
              <w:rPr>
                <w:rFonts w:ascii="黑体" w:eastAsia="黑体" w:hAnsi="黑体" w:cs="黑体" w:hint="eastAsia"/>
                <w:b/>
                <w:bCs/>
                <w:kern w:val="0"/>
                <w:szCs w:val="21"/>
              </w:rPr>
              <w:t>次注册</w:t>
            </w:r>
            <w:r>
              <w:rPr>
                <w:rFonts w:ascii="黑体" w:eastAsia="黑体" w:hAnsi="黑体" w:cs="黑体" w:hint="eastAsia"/>
                <w:b/>
                <w:bCs/>
                <w:kern w:val="0"/>
                <w:szCs w:val="21"/>
              </w:rPr>
              <w:t>)</w:t>
            </w:r>
          </w:p>
        </w:tc>
        <w:tc>
          <w:tcPr>
            <w:tcW w:w="2490" w:type="dxa"/>
            <w:shd w:val="clear" w:color="auto" w:fill="F4B083" w:themeFill="accent2" w:themeFillTint="99"/>
            <w:vAlign w:val="center"/>
          </w:tcPr>
          <w:p w:rsidR="007369D4" w:rsidRDefault="006610EF">
            <w:pPr>
              <w:widowControl/>
              <w:jc w:val="center"/>
              <w:rPr>
                <w:rFonts w:ascii="黑体" w:eastAsia="黑体" w:hAnsi="黑体" w:cs="黑体"/>
                <w:b/>
                <w:bCs/>
                <w:color w:val="44546A" w:themeColor="text2"/>
                <w:kern w:val="0"/>
                <w:szCs w:val="21"/>
              </w:rPr>
            </w:pPr>
            <w:r>
              <w:rPr>
                <w:rFonts w:ascii="黑体" w:eastAsia="黑体" w:hAnsi="黑体" w:cs="黑体" w:hint="eastAsia"/>
                <w:b/>
                <w:bCs/>
                <w:color w:val="44546A" w:themeColor="text2"/>
                <w:kern w:val="0"/>
                <w:szCs w:val="21"/>
              </w:rPr>
              <w:t>红灯闪烁</w:t>
            </w:r>
            <w:r>
              <w:rPr>
                <w:rFonts w:ascii="黑体" w:eastAsia="黑体" w:hAnsi="黑体" w:cs="黑体" w:hint="eastAsia"/>
                <w:b/>
                <w:bCs/>
                <w:color w:val="44546A" w:themeColor="text2"/>
                <w:kern w:val="0"/>
                <w:szCs w:val="21"/>
              </w:rPr>
              <w:t xml:space="preserve">           </w:t>
            </w:r>
            <w:r>
              <w:rPr>
                <w:rFonts w:ascii="黑体" w:eastAsia="黑体" w:hAnsi="黑体" w:cs="黑体" w:hint="eastAsia"/>
                <w:b/>
                <w:bCs/>
                <w:color w:val="44546A" w:themeColor="text2"/>
                <w:kern w:val="0"/>
                <w:szCs w:val="21"/>
              </w:rPr>
              <w:t>（同时绿灯闪烁）</w:t>
            </w:r>
          </w:p>
        </w:tc>
        <w:tc>
          <w:tcPr>
            <w:tcW w:w="2490" w:type="dxa"/>
            <w:shd w:val="clear" w:color="auto" w:fill="C5E0B3" w:themeFill="accent6" w:themeFillTint="66"/>
            <w:vAlign w:val="center"/>
          </w:tcPr>
          <w:p w:rsidR="007369D4" w:rsidRDefault="006610EF">
            <w:pPr>
              <w:widowControl/>
              <w:jc w:val="center"/>
              <w:rPr>
                <w:rFonts w:ascii="黑体" w:eastAsia="黑体" w:hAnsi="黑体" w:cs="黑体"/>
                <w:b/>
                <w:bCs/>
                <w:color w:val="44546A" w:themeColor="text2"/>
                <w:szCs w:val="21"/>
              </w:rPr>
            </w:pPr>
            <w:r>
              <w:rPr>
                <w:rFonts w:ascii="黑体" w:eastAsia="黑体" w:hAnsi="黑体" w:cs="黑体" w:hint="eastAsia"/>
                <w:b/>
                <w:bCs/>
                <w:color w:val="44546A" w:themeColor="text2"/>
                <w:kern w:val="0"/>
                <w:szCs w:val="21"/>
              </w:rPr>
              <w:t>绿灯闪烁</w:t>
            </w:r>
            <w:r>
              <w:rPr>
                <w:rFonts w:ascii="黑体" w:eastAsia="黑体" w:hAnsi="黑体" w:cs="黑体" w:hint="eastAsia"/>
                <w:b/>
                <w:bCs/>
                <w:color w:val="44546A" w:themeColor="text2"/>
                <w:kern w:val="0"/>
                <w:szCs w:val="21"/>
              </w:rPr>
              <w:t xml:space="preserve">           </w:t>
            </w:r>
            <w:r>
              <w:rPr>
                <w:rFonts w:ascii="黑体" w:eastAsia="黑体" w:hAnsi="黑体" w:cs="黑体" w:hint="eastAsia"/>
                <w:b/>
                <w:bCs/>
                <w:color w:val="44546A" w:themeColor="text2"/>
                <w:kern w:val="0"/>
                <w:szCs w:val="21"/>
              </w:rPr>
              <w:t>0.5s</w:t>
            </w:r>
            <w:r>
              <w:rPr>
                <w:rFonts w:ascii="黑体" w:eastAsia="黑体" w:hAnsi="黑体" w:cs="黑体" w:hint="eastAsia"/>
                <w:b/>
                <w:bCs/>
                <w:color w:val="44546A" w:themeColor="text2"/>
                <w:kern w:val="0"/>
                <w:szCs w:val="21"/>
              </w:rPr>
              <w:t>（秒）</w:t>
            </w:r>
          </w:p>
        </w:tc>
        <w:tc>
          <w:tcPr>
            <w:tcW w:w="2490" w:type="dxa"/>
            <w:shd w:val="clear" w:color="auto" w:fill="B4C6E7" w:themeFill="accent5" w:themeFillTint="66"/>
            <w:vAlign w:val="center"/>
          </w:tcPr>
          <w:p w:rsidR="007369D4" w:rsidRDefault="006610EF">
            <w:pPr>
              <w:widowControl/>
              <w:jc w:val="center"/>
              <w:rPr>
                <w:rFonts w:ascii="黑体" w:eastAsia="黑体" w:hAnsi="黑体" w:cs="黑体"/>
                <w:b/>
                <w:bCs/>
                <w:color w:val="44546A" w:themeColor="text2"/>
                <w:szCs w:val="21"/>
              </w:rPr>
            </w:pPr>
            <w:r>
              <w:rPr>
                <w:rFonts w:ascii="黑体" w:eastAsia="黑体" w:hAnsi="黑体" w:cs="黑体" w:hint="eastAsia"/>
                <w:b/>
                <w:bCs/>
                <w:color w:val="44546A" w:themeColor="text2"/>
                <w:kern w:val="0"/>
                <w:szCs w:val="21"/>
              </w:rPr>
              <w:t>-</w:t>
            </w:r>
          </w:p>
        </w:tc>
      </w:tr>
      <w:tr w:rsidR="007369D4">
        <w:trPr>
          <w:trHeight w:val="846"/>
        </w:trPr>
        <w:tc>
          <w:tcPr>
            <w:tcW w:w="2489" w:type="dxa"/>
            <w:shd w:val="clear" w:color="auto" w:fill="5B9BD5" w:themeFill="accent1"/>
            <w:vAlign w:val="center"/>
          </w:tcPr>
          <w:p w:rsidR="007369D4" w:rsidRDefault="006610EF">
            <w:pPr>
              <w:widowControl/>
              <w:jc w:val="center"/>
              <w:rPr>
                <w:rFonts w:ascii="黑体" w:eastAsia="黑体" w:hAnsi="黑体" w:cs="黑体"/>
                <w:b/>
                <w:bCs/>
                <w:kern w:val="0"/>
                <w:szCs w:val="21"/>
              </w:rPr>
            </w:pPr>
            <w:r>
              <w:rPr>
                <w:rFonts w:ascii="黑体" w:eastAsia="黑体" w:hAnsi="黑体" w:cs="黑体" w:hint="eastAsia"/>
                <w:b/>
                <w:bCs/>
                <w:kern w:val="0"/>
                <w:szCs w:val="21"/>
              </w:rPr>
              <w:t>注册管理员完成</w:t>
            </w:r>
            <w:r>
              <w:rPr>
                <w:rFonts w:ascii="黑体" w:eastAsia="黑体" w:hAnsi="黑体" w:cs="黑体" w:hint="eastAsia"/>
                <w:b/>
                <w:bCs/>
                <w:kern w:val="0"/>
                <w:szCs w:val="21"/>
              </w:rPr>
              <w:t xml:space="preserve">      (</w:t>
            </w:r>
            <w:r>
              <w:rPr>
                <w:rFonts w:ascii="黑体" w:eastAsia="黑体" w:hAnsi="黑体" w:cs="黑体" w:hint="eastAsia"/>
                <w:b/>
                <w:bCs/>
                <w:kern w:val="0"/>
                <w:szCs w:val="21"/>
              </w:rPr>
              <w:t>第</w:t>
            </w:r>
            <w:r>
              <w:rPr>
                <w:rFonts w:ascii="黑体" w:eastAsia="黑体" w:hAnsi="黑体" w:cs="黑体" w:hint="eastAsia"/>
                <w:b/>
                <w:bCs/>
                <w:kern w:val="0"/>
                <w:szCs w:val="21"/>
              </w:rPr>
              <w:t>1</w:t>
            </w:r>
            <w:r>
              <w:rPr>
                <w:rFonts w:ascii="黑体" w:eastAsia="黑体" w:hAnsi="黑体" w:cs="黑体" w:hint="eastAsia"/>
                <w:b/>
                <w:bCs/>
                <w:kern w:val="0"/>
                <w:szCs w:val="21"/>
              </w:rPr>
              <w:t>次注册</w:t>
            </w:r>
            <w:r>
              <w:rPr>
                <w:rFonts w:ascii="黑体" w:eastAsia="黑体" w:hAnsi="黑体" w:cs="黑体" w:hint="eastAsia"/>
                <w:b/>
                <w:bCs/>
                <w:kern w:val="0"/>
                <w:szCs w:val="21"/>
              </w:rPr>
              <w:t>)</w:t>
            </w:r>
          </w:p>
        </w:tc>
        <w:tc>
          <w:tcPr>
            <w:tcW w:w="2490" w:type="dxa"/>
            <w:shd w:val="clear" w:color="auto" w:fill="F4B083" w:themeFill="accent2" w:themeFillTint="99"/>
            <w:vAlign w:val="center"/>
          </w:tcPr>
          <w:p w:rsidR="007369D4" w:rsidRDefault="006610EF">
            <w:pPr>
              <w:widowControl/>
              <w:jc w:val="center"/>
              <w:rPr>
                <w:rFonts w:ascii="黑体" w:eastAsia="黑体" w:hAnsi="黑体" w:cs="黑体"/>
                <w:b/>
                <w:bCs/>
                <w:color w:val="44546A" w:themeColor="text2"/>
                <w:kern w:val="0"/>
                <w:szCs w:val="21"/>
              </w:rPr>
            </w:pPr>
            <w:r>
              <w:rPr>
                <w:rFonts w:ascii="黑体" w:eastAsia="黑体" w:hAnsi="黑体" w:cs="黑体" w:hint="eastAsia"/>
                <w:b/>
                <w:bCs/>
                <w:color w:val="44546A" w:themeColor="text2"/>
                <w:kern w:val="0"/>
                <w:szCs w:val="21"/>
              </w:rPr>
              <w:t>-</w:t>
            </w:r>
          </w:p>
        </w:tc>
        <w:tc>
          <w:tcPr>
            <w:tcW w:w="2490" w:type="dxa"/>
            <w:shd w:val="clear" w:color="auto" w:fill="C5E0B3" w:themeFill="accent6" w:themeFillTint="66"/>
            <w:vAlign w:val="center"/>
          </w:tcPr>
          <w:p w:rsidR="007369D4" w:rsidRDefault="006610EF">
            <w:pPr>
              <w:widowControl/>
              <w:jc w:val="center"/>
              <w:rPr>
                <w:rFonts w:ascii="黑体" w:eastAsia="黑体" w:hAnsi="黑体" w:cs="黑体"/>
                <w:b/>
                <w:bCs/>
                <w:color w:val="44546A" w:themeColor="text2"/>
                <w:szCs w:val="21"/>
              </w:rPr>
            </w:pPr>
            <w:r>
              <w:rPr>
                <w:rFonts w:ascii="黑体" w:eastAsia="黑体" w:hAnsi="黑体" w:cs="黑体" w:hint="eastAsia"/>
                <w:b/>
                <w:bCs/>
                <w:color w:val="44546A" w:themeColor="text2"/>
                <w:kern w:val="0"/>
                <w:szCs w:val="21"/>
              </w:rPr>
              <w:t>绿灯常亮</w:t>
            </w:r>
          </w:p>
        </w:tc>
        <w:tc>
          <w:tcPr>
            <w:tcW w:w="2490" w:type="dxa"/>
            <w:shd w:val="clear" w:color="auto" w:fill="B4C6E7" w:themeFill="accent5" w:themeFillTint="66"/>
            <w:vAlign w:val="center"/>
          </w:tcPr>
          <w:p w:rsidR="007369D4" w:rsidRDefault="006610EF">
            <w:pPr>
              <w:widowControl/>
              <w:jc w:val="center"/>
              <w:rPr>
                <w:rFonts w:ascii="黑体" w:eastAsia="黑体" w:hAnsi="黑体" w:cs="黑体"/>
                <w:b/>
                <w:bCs/>
                <w:color w:val="44546A" w:themeColor="text2"/>
                <w:szCs w:val="21"/>
              </w:rPr>
            </w:pPr>
            <w:r>
              <w:rPr>
                <w:rFonts w:ascii="黑体" w:eastAsia="黑体" w:hAnsi="黑体" w:cs="黑体" w:hint="eastAsia"/>
                <w:b/>
                <w:bCs/>
                <w:color w:val="44546A" w:themeColor="text2"/>
                <w:kern w:val="0"/>
                <w:szCs w:val="21"/>
              </w:rPr>
              <w:t>-</w:t>
            </w:r>
          </w:p>
        </w:tc>
      </w:tr>
      <w:tr w:rsidR="007369D4">
        <w:trPr>
          <w:trHeight w:val="1013"/>
        </w:trPr>
        <w:tc>
          <w:tcPr>
            <w:tcW w:w="2489" w:type="dxa"/>
            <w:shd w:val="clear" w:color="auto" w:fill="5B9BD5" w:themeFill="accent1"/>
            <w:vAlign w:val="center"/>
          </w:tcPr>
          <w:p w:rsidR="007369D4" w:rsidRDefault="006610EF">
            <w:pPr>
              <w:widowControl/>
              <w:jc w:val="center"/>
              <w:rPr>
                <w:rFonts w:ascii="黑体" w:eastAsia="黑体" w:hAnsi="黑体" w:cs="黑体"/>
                <w:b/>
                <w:bCs/>
                <w:kern w:val="0"/>
                <w:szCs w:val="21"/>
              </w:rPr>
            </w:pPr>
            <w:r>
              <w:rPr>
                <w:rFonts w:ascii="黑体" w:eastAsia="黑体" w:hAnsi="黑体" w:cs="黑体" w:hint="eastAsia"/>
                <w:b/>
                <w:bCs/>
                <w:kern w:val="0"/>
                <w:szCs w:val="21"/>
              </w:rPr>
              <w:t>准入人员指纹注册</w:t>
            </w:r>
            <w:r>
              <w:rPr>
                <w:rFonts w:ascii="黑体" w:eastAsia="黑体" w:hAnsi="黑体" w:cs="黑体" w:hint="eastAsia"/>
                <w:b/>
                <w:bCs/>
                <w:kern w:val="0"/>
                <w:szCs w:val="21"/>
              </w:rPr>
              <w:t xml:space="preserve">   (</w:t>
            </w:r>
            <w:r>
              <w:rPr>
                <w:rFonts w:ascii="黑体" w:eastAsia="黑体" w:hAnsi="黑体" w:cs="黑体" w:hint="eastAsia"/>
                <w:b/>
                <w:bCs/>
                <w:kern w:val="0"/>
                <w:szCs w:val="21"/>
              </w:rPr>
              <w:t>第</w:t>
            </w:r>
            <w:r>
              <w:rPr>
                <w:rFonts w:ascii="黑体" w:eastAsia="黑体" w:hAnsi="黑体" w:cs="黑体" w:hint="eastAsia"/>
                <w:b/>
                <w:bCs/>
                <w:kern w:val="0"/>
                <w:szCs w:val="21"/>
              </w:rPr>
              <w:t>2</w:t>
            </w:r>
            <w:r>
              <w:rPr>
                <w:rFonts w:ascii="黑体" w:eastAsia="黑体" w:hAnsi="黑体" w:cs="黑体" w:hint="eastAsia"/>
                <w:b/>
                <w:bCs/>
                <w:kern w:val="0"/>
                <w:szCs w:val="21"/>
              </w:rPr>
              <w:t>次注册</w:t>
            </w:r>
            <w:r>
              <w:rPr>
                <w:rFonts w:ascii="黑体" w:eastAsia="黑体" w:hAnsi="黑体" w:cs="黑体" w:hint="eastAsia"/>
                <w:b/>
                <w:bCs/>
                <w:kern w:val="0"/>
                <w:szCs w:val="21"/>
              </w:rPr>
              <w:t>)</w:t>
            </w:r>
          </w:p>
        </w:tc>
        <w:tc>
          <w:tcPr>
            <w:tcW w:w="2490" w:type="dxa"/>
            <w:shd w:val="clear" w:color="auto" w:fill="F4B083" w:themeFill="accent2" w:themeFillTint="99"/>
            <w:vAlign w:val="center"/>
          </w:tcPr>
          <w:p w:rsidR="007369D4" w:rsidRDefault="006610EF">
            <w:pPr>
              <w:widowControl/>
              <w:jc w:val="center"/>
              <w:rPr>
                <w:rFonts w:ascii="黑体" w:eastAsia="黑体" w:hAnsi="黑体" w:cs="黑体"/>
                <w:b/>
                <w:bCs/>
                <w:color w:val="44546A" w:themeColor="text2"/>
                <w:kern w:val="0"/>
                <w:szCs w:val="21"/>
              </w:rPr>
            </w:pPr>
            <w:r>
              <w:rPr>
                <w:rFonts w:ascii="黑体" w:eastAsia="黑体" w:hAnsi="黑体" w:cs="黑体" w:hint="eastAsia"/>
                <w:b/>
                <w:bCs/>
                <w:color w:val="44546A" w:themeColor="text2"/>
                <w:kern w:val="0"/>
                <w:szCs w:val="21"/>
              </w:rPr>
              <w:t>红灯常亮</w:t>
            </w:r>
            <w:r>
              <w:rPr>
                <w:rFonts w:ascii="黑体" w:eastAsia="黑体" w:hAnsi="黑体" w:cs="黑体" w:hint="eastAsia"/>
                <w:b/>
                <w:bCs/>
                <w:color w:val="44546A" w:themeColor="text2"/>
                <w:kern w:val="0"/>
                <w:szCs w:val="21"/>
              </w:rPr>
              <w:t xml:space="preserve"> </w:t>
            </w:r>
          </w:p>
        </w:tc>
        <w:tc>
          <w:tcPr>
            <w:tcW w:w="2490" w:type="dxa"/>
            <w:shd w:val="clear" w:color="auto" w:fill="C5E0B3" w:themeFill="accent6" w:themeFillTint="66"/>
            <w:vAlign w:val="center"/>
          </w:tcPr>
          <w:p w:rsidR="007369D4" w:rsidRDefault="006610EF">
            <w:pPr>
              <w:widowControl/>
              <w:jc w:val="center"/>
              <w:rPr>
                <w:rFonts w:ascii="黑体" w:eastAsia="黑体" w:hAnsi="黑体" w:cs="黑体"/>
                <w:b/>
                <w:bCs/>
                <w:color w:val="44546A" w:themeColor="text2"/>
                <w:szCs w:val="21"/>
              </w:rPr>
            </w:pPr>
            <w:r>
              <w:rPr>
                <w:rFonts w:ascii="黑体" w:eastAsia="黑体" w:hAnsi="黑体" w:cs="黑体" w:hint="eastAsia"/>
                <w:b/>
                <w:bCs/>
                <w:color w:val="44546A" w:themeColor="text2"/>
                <w:kern w:val="0"/>
                <w:szCs w:val="21"/>
              </w:rPr>
              <w:t>-</w:t>
            </w:r>
          </w:p>
        </w:tc>
        <w:tc>
          <w:tcPr>
            <w:tcW w:w="2490" w:type="dxa"/>
            <w:shd w:val="clear" w:color="auto" w:fill="B4C6E7" w:themeFill="accent5" w:themeFillTint="66"/>
            <w:vAlign w:val="center"/>
          </w:tcPr>
          <w:p w:rsidR="007369D4" w:rsidRDefault="006610EF">
            <w:pPr>
              <w:widowControl/>
              <w:jc w:val="center"/>
              <w:rPr>
                <w:rFonts w:ascii="黑体" w:eastAsia="黑体" w:hAnsi="黑体" w:cs="黑体"/>
                <w:b/>
                <w:bCs/>
                <w:color w:val="44546A" w:themeColor="text2"/>
                <w:szCs w:val="21"/>
              </w:rPr>
            </w:pPr>
            <w:r>
              <w:rPr>
                <w:rFonts w:ascii="黑体" w:eastAsia="黑体" w:hAnsi="黑体" w:cs="黑体" w:hint="eastAsia"/>
                <w:b/>
                <w:bCs/>
                <w:color w:val="44546A" w:themeColor="text2"/>
                <w:kern w:val="0"/>
                <w:szCs w:val="21"/>
              </w:rPr>
              <w:t>蓝灯常亮</w:t>
            </w:r>
          </w:p>
        </w:tc>
      </w:tr>
      <w:tr w:rsidR="007369D4">
        <w:trPr>
          <w:trHeight w:val="792"/>
        </w:trPr>
        <w:tc>
          <w:tcPr>
            <w:tcW w:w="2489" w:type="dxa"/>
            <w:shd w:val="clear" w:color="auto" w:fill="5B9BD5" w:themeFill="accent1"/>
            <w:vAlign w:val="center"/>
          </w:tcPr>
          <w:p w:rsidR="007369D4" w:rsidRDefault="006610EF">
            <w:pPr>
              <w:widowControl/>
              <w:jc w:val="center"/>
              <w:rPr>
                <w:rFonts w:ascii="黑体" w:eastAsia="黑体" w:hAnsi="黑体" w:cs="黑体"/>
                <w:b/>
                <w:bCs/>
                <w:szCs w:val="21"/>
              </w:rPr>
            </w:pPr>
            <w:r>
              <w:rPr>
                <w:rFonts w:ascii="黑体" w:eastAsia="黑体" w:hAnsi="黑体" w:cs="黑体" w:hint="eastAsia"/>
                <w:b/>
                <w:bCs/>
                <w:kern w:val="0"/>
                <w:szCs w:val="21"/>
              </w:rPr>
              <w:t>准入人员指纹匹配成功</w:t>
            </w:r>
          </w:p>
        </w:tc>
        <w:tc>
          <w:tcPr>
            <w:tcW w:w="2490" w:type="dxa"/>
            <w:shd w:val="clear" w:color="auto" w:fill="F4B083" w:themeFill="accent2" w:themeFillTint="99"/>
            <w:vAlign w:val="center"/>
          </w:tcPr>
          <w:p w:rsidR="007369D4" w:rsidRDefault="006610EF">
            <w:pPr>
              <w:widowControl/>
              <w:jc w:val="center"/>
              <w:rPr>
                <w:rFonts w:ascii="黑体" w:eastAsia="黑体" w:hAnsi="黑体" w:cs="黑体"/>
                <w:b/>
                <w:bCs/>
                <w:color w:val="44546A" w:themeColor="text2"/>
                <w:kern w:val="0"/>
                <w:szCs w:val="21"/>
              </w:rPr>
            </w:pPr>
            <w:r>
              <w:rPr>
                <w:rFonts w:ascii="黑体" w:eastAsia="黑体" w:hAnsi="黑体" w:cs="黑体" w:hint="eastAsia"/>
                <w:b/>
                <w:bCs/>
                <w:color w:val="44546A" w:themeColor="text2"/>
                <w:kern w:val="0"/>
                <w:szCs w:val="21"/>
              </w:rPr>
              <w:t>-</w:t>
            </w:r>
          </w:p>
        </w:tc>
        <w:tc>
          <w:tcPr>
            <w:tcW w:w="2490" w:type="dxa"/>
            <w:shd w:val="clear" w:color="auto" w:fill="C5E0B3" w:themeFill="accent6" w:themeFillTint="66"/>
            <w:vAlign w:val="center"/>
          </w:tcPr>
          <w:p w:rsidR="007369D4" w:rsidRDefault="006610EF">
            <w:pPr>
              <w:widowControl/>
              <w:jc w:val="center"/>
              <w:rPr>
                <w:rFonts w:ascii="黑体" w:eastAsia="黑体" w:hAnsi="黑体" w:cs="黑体"/>
                <w:b/>
                <w:bCs/>
                <w:color w:val="44546A" w:themeColor="text2"/>
                <w:szCs w:val="21"/>
              </w:rPr>
            </w:pPr>
            <w:r>
              <w:rPr>
                <w:rFonts w:ascii="黑体" w:eastAsia="黑体" w:hAnsi="黑体" w:cs="黑体" w:hint="eastAsia"/>
                <w:b/>
                <w:bCs/>
                <w:color w:val="44546A" w:themeColor="text2"/>
                <w:kern w:val="0"/>
                <w:szCs w:val="21"/>
              </w:rPr>
              <w:t>-</w:t>
            </w:r>
          </w:p>
        </w:tc>
        <w:tc>
          <w:tcPr>
            <w:tcW w:w="2490" w:type="dxa"/>
            <w:shd w:val="clear" w:color="auto" w:fill="B4C6E7" w:themeFill="accent5" w:themeFillTint="66"/>
            <w:vAlign w:val="center"/>
          </w:tcPr>
          <w:p w:rsidR="007369D4" w:rsidRDefault="006610EF">
            <w:pPr>
              <w:widowControl/>
              <w:jc w:val="center"/>
              <w:rPr>
                <w:rFonts w:ascii="黑体" w:eastAsia="黑体" w:hAnsi="黑体" w:cs="黑体"/>
                <w:b/>
                <w:bCs/>
                <w:color w:val="44546A" w:themeColor="text2"/>
                <w:szCs w:val="21"/>
              </w:rPr>
            </w:pPr>
            <w:r>
              <w:rPr>
                <w:rFonts w:ascii="黑体" w:eastAsia="黑体" w:hAnsi="黑体" w:cs="黑体" w:hint="eastAsia"/>
                <w:b/>
                <w:bCs/>
                <w:color w:val="44546A" w:themeColor="text2"/>
                <w:kern w:val="0"/>
                <w:szCs w:val="21"/>
              </w:rPr>
              <w:t>蓝灯常亮</w:t>
            </w:r>
          </w:p>
        </w:tc>
      </w:tr>
      <w:tr w:rsidR="007369D4">
        <w:trPr>
          <w:trHeight w:val="753"/>
        </w:trPr>
        <w:tc>
          <w:tcPr>
            <w:tcW w:w="2489" w:type="dxa"/>
            <w:shd w:val="clear" w:color="auto" w:fill="5B9BD5" w:themeFill="accent1"/>
            <w:vAlign w:val="center"/>
          </w:tcPr>
          <w:p w:rsidR="007369D4" w:rsidRDefault="006610EF">
            <w:pPr>
              <w:widowControl/>
              <w:ind w:firstLineChars="200" w:firstLine="422"/>
              <w:rPr>
                <w:rFonts w:ascii="黑体" w:eastAsia="黑体" w:hAnsi="黑体" w:cs="黑体"/>
                <w:b/>
                <w:bCs/>
                <w:kern w:val="0"/>
                <w:szCs w:val="21"/>
              </w:rPr>
            </w:pPr>
            <w:r>
              <w:rPr>
                <w:rFonts w:ascii="黑体" w:eastAsia="黑体" w:hAnsi="黑体" w:cs="黑体" w:hint="eastAsia"/>
                <w:b/>
                <w:bCs/>
                <w:kern w:val="0"/>
                <w:szCs w:val="21"/>
              </w:rPr>
              <w:t>指纹匹配不成功</w:t>
            </w:r>
          </w:p>
        </w:tc>
        <w:tc>
          <w:tcPr>
            <w:tcW w:w="2490" w:type="dxa"/>
            <w:shd w:val="clear" w:color="auto" w:fill="F4B083" w:themeFill="accent2" w:themeFillTint="99"/>
            <w:vAlign w:val="center"/>
          </w:tcPr>
          <w:p w:rsidR="007369D4" w:rsidRDefault="006610EF">
            <w:pPr>
              <w:widowControl/>
              <w:jc w:val="center"/>
              <w:rPr>
                <w:rFonts w:ascii="黑体" w:eastAsia="黑体" w:hAnsi="黑体" w:cs="黑体"/>
                <w:b/>
                <w:bCs/>
                <w:color w:val="44546A" w:themeColor="text2"/>
                <w:kern w:val="0"/>
                <w:szCs w:val="21"/>
              </w:rPr>
            </w:pPr>
            <w:r>
              <w:rPr>
                <w:rFonts w:ascii="黑体" w:eastAsia="黑体" w:hAnsi="黑体" w:cs="黑体" w:hint="eastAsia"/>
                <w:b/>
                <w:bCs/>
                <w:color w:val="44546A" w:themeColor="text2"/>
                <w:kern w:val="0"/>
                <w:szCs w:val="21"/>
              </w:rPr>
              <w:t>-</w:t>
            </w:r>
          </w:p>
        </w:tc>
        <w:tc>
          <w:tcPr>
            <w:tcW w:w="2490" w:type="dxa"/>
            <w:shd w:val="clear" w:color="auto" w:fill="C5E0B3" w:themeFill="accent6" w:themeFillTint="66"/>
            <w:vAlign w:val="center"/>
          </w:tcPr>
          <w:p w:rsidR="007369D4" w:rsidRDefault="006610EF">
            <w:pPr>
              <w:widowControl/>
              <w:jc w:val="center"/>
              <w:rPr>
                <w:rFonts w:ascii="黑体" w:eastAsia="黑体" w:hAnsi="黑体" w:cs="黑体"/>
                <w:b/>
                <w:bCs/>
                <w:color w:val="44546A" w:themeColor="text2"/>
                <w:szCs w:val="21"/>
              </w:rPr>
            </w:pPr>
            <w:r>
              <w:rPr>
                <w:rFonts w:ascii="黑体" w:eastAsia="黑体" w:hAnsi="黑体" w:cs="黑体" w:hint="eastAsia"/>
                <w:b/>
                <w:bCs/>
                <w:color w:val="44546A" w:themeColor="text2"/>
                <w:kern w:val="0"/>
                <w:szCs w:val="21"/>
              </w:rPr>
              <w:t>-</w:t>
            </w:r>
          </w:p>
        </w:tc>
        <w:tc>
          <w:tcPr>
            <w:tcW w:w="2490" w:type="dxa"/>
            <w:shd w:val="clear" w:color="auto" w:fill="B4C6E7" w:themeFill="accent5" w:themeFillTint="66"/>
            <w:vAlign w:val="center"/>
          </w:tcPr>
          <w:p w:rsidR="007369D4" w:rsidRDefault="006610EF">
            <w:pPr>
              <w:widowControl/>
              <w:jc w:val="center"/>
              <w:rPr>
                <w:rFonts w:ascii="黑体" w:eastAsia="黑体" w:hAnsi="黑体" w:cs="黑体"/>
                <w:b/>
                <w:bCs/>
                <w:color w:val="44546A" w:themeColor="text2"/>
                <w:szCs w:val="21"/>
              </w:rPr>
            </w:pPr>
            <w:r>
              <w:rPr>
                <w:rFonts w:ascii="黑体" w:eastAsia="黑体" w:hAnsi="黑体" w:cs="黑体" w:hint="eastAsia"/>
                <w:b/>
                <w:bCs/>
                <w:color w:val="44546A" w:themeColor="text2"/>
                <w:kern w:val="0"/>
                <w:szCs w:val="21"/>
              </w:rPr>
              <w:t>蓝灯闪烁</w:t>
            </w:r>
            <w:r>
              <w:rPr>
                <w:rFonts w:ascii="黑体" w:eastAsia="黑体" w:hAnsi="黑体" w:cs="黑体" w:hint="eastAsia"/>
                <w:b/>
                <w:bCs/>
                <w:color w:val="44546A" w:themeColor="text2"/>
                <w:kern w:val="0"/>
                <w:szCs w:val="21"/>
              </w:rPr>
              <w:t xml:space="preserve">             3 </w:t>
            </w:r>
            <w:r>
              <w:rPr>
                <w:rFonts w:ascii="黑体" w:eastAsia="黑体" w:hAnsi="黑体" w:cs="黑体" w:hint="eastAsia"/>
                <w:b/>
                <w:bCs/>
                <w:color w:val="44546A" w:themeColor="text2"/>
                <w:kern w:val="0"/>
                <w:szCs w:val="21"/>
              </w:rPr>
              <w:t>次</w:t>
            </w:r>
          </w:p>
        </w:tc>
      </w:tr>
      <w:tr w:rsidR="007369D4">
        <w:trPr>
          <w:trHeight w:val="628"/>
        </w:trPr>
        <w:tc>
          <w:tcPr>
            <w:tcW w:w="2489" w:type="dxa"/>
            <w:shd w:val="clear" w:color="auto" w:fill="5B9BD5" w:themeFill="accent1"/>
            <w:vAlign w:val="center"/>
          </w:tcPr>
          <w:p w:rsidR="007369D4" w:rsidRDefault="006610EF">
            <w:pPr>
              <w:widowControl/>
              <w:jc w:val="center"/>
              <w:rPr>
                <w:rFonts w:ascii="黑体" w:eastAsia="黑体" w:hAnsi="黑体" w:cs="黑体"/>
                <w:b/>
                <w:bCs/>
                <w:kern w:val="0"/>
                <w:szCs w:val="21"/>
              </w:rPr>
            </w:pPr>
            <w:r>
              <w:rPr>
                <w:rFonts w:ascii="黑体" w:eastAsia="黑体" w:hAnsi="黑体" w:cs="黑体" w:hint="eastAsia"/>
                <w:b/>
                <w:bCs/>
                <w:kern w:val="0"/>
                <w:szCs w:val="21"/>
              </w:rPr>
              <w:t>删除指纹</w:t>
            </w:r>
          </w:p>
        </w:tc>
        <w:tc>
          <w:tcPr>
            <w:tcW w:w="2490" w:type="dxa"/>
            <w:shd w:val="clear" w:color="auto" w:fill="F4B083" w:themeFill="accent2" w:themeFillTint="99"/>
            <w:vAlign w:val="center"/>
          </w:tcPr>
          <w:p w:rsidR="007369D4" w:rsidRDefault="006610EF">
            <w:pPr>
              <w:widowControl/>
              <w:jc w:val="center"/>
              <w:rPr>
                <w:rFonts w:ascii="黑体" w:eastAsia="黑体" w:hAnsi="黑体" w:cs="黑体"/>
                <w:b/>
                <w:bCs/>
                <w:color w:val="44546A" w:themeColor="text2"/>
                <w:kern w:val="0"/>
                <w:szCs w:val="21"/>
              </w:rPr>
            </w:pPr>
            <w:r>
              <w:rPr>
                <w:rFonts w:ascii="黑体" w:eastAsia="黑体" w:hAnsi="黑体" w:cs="黑体" w:hint="eastAsia"/>
                <w:b/>
                <w:bCs/>
                <w:color w:val="44546A" w:themeColor="text2"/>
                <w:kern w:val="0"/>
                <w:szCs w:val="21"/>
              </w:rPr>
              <w:t>红灯闪烁</w:t>
            </w:r>
            <w:r>
              <w:rPr>
                <w:rFonts w:ascii="黑体" w:eastAsia="黑体" w:hAnsi="黑体" w:cs="黑体" w:hint="eastAsia"/>
                <w:b/>
                <w:bCs/>
                <w:color w:val="44546A" w:themeColor="text2"/>
                <w:kern w:val="0"/>
                <w:szCs w:val="21"/>
              </w:rPr>
              <w:t xml:space="preserve">            </w:t>
            </w:r>
            <w:r>
              <w:rPr>
                <w:rFonts w:ascii="黑体" w:eastAsia="黑体" w:hAnsi="黑体" w:cs="黑体" w:hint="eastAsia"/>
                <w:b/>
                <w:bCs/>
                <w:color w:val="44546A" w:themeColor="text2"/>
                <w:kern w:val="0"/>
                <w:szCs w:val="21"/>
              </w:rPr>
              <w:t>(</w:t>
            </w:r>
            <w:r>
              <w:rPr>
                <w:rFonts w:ascii="黑体" w:eastAsia="黑体" w:hAnsi="黑体" w:cs="黑体" w:hint="eastAsia"/>
                <w:b/>
                <w:bCs/>
                <w:color w:val="44546A" w:themeColor="text2"/>
                <w:kern w:val="0"/>
                <w:szCs w:val="21"/>
              </w:rPr>
              <w:t>交替闪烁</w:t>
            </w:r>
            <w:r>
              <w:rPr>
                <w:rFonts w:ascii="黑体" w:eastAsia="黑体" w:hAnsi="黑体" w:cs="黑体" w:hint="eastAsia"/>
                <w:b/>
                <w:bCs/>
                <w:color w:val="44546A" w:themeColor="text2"/>
                <w:kern w:val="0"/>
                <w:szCs w:val="21"/>
              </w:rPr>
              <w:t xml:space="preserve">) </w:t>
            </w:r>
          </w:p>
        </w:tc>
        <w:tc>
          <w:tcPr>
            <w:tcW w:w="2490" w:type="dxa"/>
            <w:shd w:val="clear" w:color="auto" w:fill="C5E0B3" w:themeFill="accent6" w:themeFillTint="66"/>
            <w:vAlign w:val="center"/>
          </w:tcPr>
          <w:p w:rsidR="007369D4" w:rsidRDefault="006610EF">
            <w:pPr>
              <w:widowControl/>
              <w:jc w:val="center"/>
              <w:rPr>
                <w:rFonts w:ascii="黑体" w:eastAsia="黑体" w:hAnsi="黑体" w:cs="黑体"/>
                <w:b/>
                <w:bCs/>
                <w:color w:val="44546A" w:themeColor="text2"/>
                <w:kern w:val="0"/>
                <w:szCs w:val="21"/>
              </w:rPr>
            </w:pPr>
            <w:r>
              <w:rPr>
                <w:rFonts w:ascii="黑体" w:eastAsia="黑体" w:hAnsi="黑体" w:cs="黑体" w:hint="eastAsia"/>
                <w:b/>
                <w:bCs/>
                <w:color w:val="44546A" w:themeColor="text2"/>
                <w:kern w:val="0"/>
                <w:szCs w:val="21"/>
              </w:rPr>
              <w:t>绿灯闪烁</w:t>
            </w:r>
            <w:r>
              <w:rPr>
                <w:rFonts w:ascii="黑体" w:eastAsia="黑体" w:hAnsi="黑体" w:cs="黑体" w:hint="eastAsia"/>
                <w:b/>
                <w:bCs/>
                <w:color w:val="44546A" w:themeColor="text2"/>
                <w:kern w:val="0"/>
                <w:szCs w:val="21"/>
              </w:rPr>
              <w:t xml:space="preserve">            (</w:t>
            </w:r>
            <w:r>
              <w:rPr>
                <w:rFonts w:ascii="黑体" w:eastAsia="黑体" w:hAnsi="黑体" w:cs="黑体" w:hint="eastAsia"/>
                <w:b/>
                <w:bCs/>
                <w:color w:val="44546A" w:themeColor="text2"/>
                <w:kern w:val="0"/>
                <w:szCs w:val="21"/>
              </w:rPr>
              <w:t>交替闪烁</w:t>
            </w:r>
            <w:r>
              <w:rPr>
                <w:rFonts w:ascii="黑体" w:eastAsia="黑体" w:hAnsi="黑体" w:cs="黑体" w:hint="eastAsia"/>
                <w:b/>
                <w:bCs/>
                <w:color w:val="44546A" w:themeColor="text2"/>
                <w:kern w:val="0"/>
                <w:szCs w:val="21"/>
              </w:rPr>
              <w:t xml:space="preserve">) </w:t>
            </w:r>
          </w:p>
        </w:tc>
        <w:tc>
          <w:tcPr>
            <w:tcW w:w="2490" w:type="dxa"/>
            <w:shd w:val="clear" w:color="auto" w:fill="B4C6E7" w:themeFill="accent5" w:themeFillTint="66"/>
            <w:vAlign w:val="center"/>
          </w:tcPr>
          <w:p w:rsidR="007369D4" w:rsidRDefault="006610EF">
            <w:pPr>
              <w:widowControl/>
              <w:jc w:val="center"/>
              <w:rPr>
                <w:rFonts w:ascii="黑体" w:eastAsia="黑体" w:hAnsi="黑体" w:cs="黑体"/>
                <w:b/>
                <w:bCs/>
                <w:color w:val="44546A" w:themeColor="text2"/>
                <w:kern w:val="0"/>
                <w:szCs w:val="21"/>
              </w:rPr>
            </w:pPr>
            <w:r>
              <w:rPr>
                <w:rFonts w:ascii="黑体" w:eastAsia="黑体" w:hAnsi="黑体" w:cs="黑体" w:hint="eastAsia"/>
                <w:b/>
                <w:bCs/>
                <w:color w:val="44546A" w:themeColor="text2"/>
                <w:kern w:val="0"/>
                <w:szCs w:val="21"/>
              </w:rPr>
              <w:t>-</w:t>
            </w:r>
          </w:p>
        </w:tc>
      </w:tr>
      <w:tr w:rsidR="007369D4">
        <w:trPr>
          <w:trHeight w:val="577"/>
        </w:trPr>
        <w:tc>
          <w:tcPr>
            <w:tcW w:w="2489" w:type="dxa"/>
            <w:shd w:val="clear" w:color="auto" w:fill="5B9BD5" w:themeFill="accent1"/>
            <w:vAlign w:val="center"/>
          </w:tcPr>
          <w:p w:rsidR="007369D4" w:rsidRDefault="006610EF">
            <w:pPr>
              <w:widowControl/>
              <w:jc w:val="center"/>
              <w:rPr>
                <w:rFonts w:ascii="黑体" w:eastAsia="黑体" w:hAnsi="黑体" w:cs="黑体"/>
                <w:b/>
                <w:bCs/>
                <w:kern w:val="0"/>
                <w:szCs w:val="21"/>
              </w:rPr>
            </w:pPr>
            <w:r>
              <w:rPr>
                <w:rFonts w:ascii="黑体" w:eastAsia="黑体" w:hAnsi="黑体" w:cs="黑体" w:hint="eastAsia"/>
                <w:b/>
                <w:bCs/>
                <w:kern w:val="0"/>
                <w:szCs w:val="21"/>
              </w:rPr>
              <w:t>低电量报警</w:t>
            </w:r>
          </w:p>
        </w:tc>
        <w:tc>
          <w:tcPr>
            <w:tcW w:w="2490" w:type="dxa"/>
            <w:shd w:val="clear" w:color="auto" w:fill="F4B083" w:themeFill="accent2" w:themeFillTint="99"/>
            <w:vAlign w:val="center"/>
          </w:tcPr>
          <w:p w:rsidR="007369D4" w:rsidRDefault="006610EF">
            <w:pPr>
              <w:widowControl/>
              <w:jc w:val="center"/>
              <w:rPr>
                <w:rFonts w:ascii="黑体" w:eastAsia="黑体" w:hAnsi="黑体" w:cs="黑体"/>
                <w:b/>
                <w:bCs/>
                <w:color w:val="44546A" w:themeColor="text2"/>
                <w:kern w:val="0"/>
                <w:szCs w:val="21"/>
              </w:rPr>
            </w:pPr>
            <w:r>
              <w:rPr>
                <w:rFonts w:ascii="黑体" w:eastAsia="黑体" w:hAnsi="黑体" w:cs="黑体" w:hint="eastAsia"/>
                <w:b/>
                <w:bCs/>
                <w:color w:val="44546A" w:themeColor="text2"/>
                <w:kern w:val="0"/>
                <w:szCs w:val="21"/>
              </w:rPr>
              <w:t>红灯常亮</w:t>
            </w:r>
            <w:r>
              <w:rPr>
                <w:rFonts w:ascii="黑体" w:eastAsia="黑体" w:hAnsi="黑体" w:cs="黑体" w:hint="eastAsia"/>
                <w:b/>
                <w:bCs/>
                <w:color w:val="44546A" w:themeColor="text2"/>
                <w:kern w:val="0"/>
                <w:szCs w:val="21"/>
              </w:rPr>
              <w:t xml:space="preserve"> </w:t>
            </w:r>
          </w:p>
        </w:tc>
        <w:tc>
          <w:tcPr>
            <w:tcW w:w="2490" w:type="dxa"/>
            <w:shd w:val="clear" w:color="auto" w:fill="C5E0B3" w:themeFill="accent6" w:themeFillTint="66"/>
            <w:vAlign w:val="center"/>
          </w:tcPr>
          <w:p w:rsidR="007369D4" w:rsidRDefault="006610EF">
            <w:pPr>
              <w:widowControl/>
              <w:jc w:val="center"/>
              <w:rPr>
                <w:rFonts w:ascii="黑体" w:eastAsia="黑体" w:hAnsi="黑体" w:cs="黑体"/>
                <w:b/>
                <w:bCs/>
                <w:color w:val="44546A" w:themeColor="text2"/>
                <w:kern w:val="0"/>
                <w:szCs w:val="21"/>
              </w:rPr>
            </w:pPr>
            <w:r>
              <w:rPr>
                <w:rFonts w:ascii="黑体" w:eastAsia="黑体" w:hAnsi="黑体" w:cs="黑体" w:hint="eastAsia"/>
                <w:b/>
                <w:bCs/>
                <w:color w:val="44546A" w:themeColor="text2"/>
                <w:kern w:val="0"/>
                <w:szCs w:val="21"/>
              </w:rPr>
              <w:t>-</w:t>
            </w:r>
          </w:p>
        </w:tc>
        <w:tc>
          <w:tcPr>
            <w:tcW w:w="2490" w:type="dxa"/>
            <w:shd w:val="clear" w:color="auto" w:fill="B4C6E7" w:themeFill="accent5" w:themeFillTint="66"/>
            <w:vAlign w:val="center"/>
          </w:tcPr>
          <w:p w:rsidR="007369D4" w:rsidRDefault="006610EF">
            <w:pPr>
              <w:widowControl/>
              <w:jc w:val="center"/>
              <w:rPr>
                <w:rFonts w:ascii="黑体" w:eastAsia="黑体" w:hAnsi="黑体" w:cs="黑体"/>
                <w:b/>
                <w:bCs/>
                <w:color w:val="44546A" w:themeColor="text2"/>
                <w:kern w:val="0"/>
                <w:szCs w:val="21"/>
              </w:rPr>
            </w:pPr>
            <w:r>
              <w:rPr>
                <w:rFonts w:ascii="黑体" w:eastAsia="黑体" w:hAnsi="黑体" w:cs="黑体" w:hint="eastAsia"/>
                <w:b/>
                <w:bCs/>
                <w:color w:val="44546A" w:themeColor="text2"/>
                <w:kern w:val="0"/>
                <w:szCs w:val="21"/>
              </w:rPr>
              <w:t>-</w:t>
            </w:r>
          </w:p>
        </w:tc>
      </w:tr>
      <w:tr w:rsidR="007369D4">
        <w:trPr>
          <w:trHeight w:val="696"/>
        </w:trPr>
        <w:tc>
          <w:tcPr>
            <w:tcW w:w="2489" w:type="dxa"/>
            <w:shd w:val="clear" w:color="auto" w:fill="5B9BD5" w:themeFill="accent1"/>
            <w:vAlign w:val="center"/>
          </w:tcPr>
          <w:p w:rsidR="007369D4" w:rsidRDefault="006610EF">
            <w:pPr>
              <w:widowControl/>
              <w:jc w:val="center"/>
              <w:rPr>
                <w:rFonts w:ascii="黑体" w:eastAsia="黑体" w:hAnsi="黑体" w:cs="黑体"/>
                <w:b/>
                <w:bCs/>
                <w:kern w:val="0"/>
                <w:szCs w:val="21"/>
              </w:rPr>
            </w:pPr>
            <w:r>
              <w:rPr>
                <w:rFonts w:ascii="黑体" w:eastAsia="黑体" w:hAnsi="黑体" w:cs="黑体" w:hint="eastAsia"/>
                <w:b/>
                <w:bCs/>
                <w:szCs w:val="21"/>
              </w:rPr>
              <w:t>充电中</w:t>
            </w:r>
          </w:p>
        </w:tc>
        <w:tc>
          <w:tcPr>
            <w:tcW w:w="2490" w:type="dxa"/>
            <w:shd w:val="clear" w:color="auto" w:fill="F4B083" w:themeFill="accent2" w:themeFillTint="99"/>
            <w:vAlign w:val="center"/>
          </w:tcPr>
          <w:p w:rsidR="007369D4" w:rsidRDefault="006610EF">
            <w:pPr>
              <w:widowControl/>
              <w:jc w:val="center"/>
              <w:rPr>
                <w:rFonts w:ascii="黑体" w:eastAsia="黑体" w:hAnsi="黑体" w:cs="黑体"/>
                <w:b/>
                <w:bCs/>
                <w:color w:val="44546A" w:themeColor="text2"/>
                <w:kern w:val="0"/>
                <w:szCs w:val="21"/>
              </w:rPr>
            </w:pPr>
            <w:r>
              <w:rPr>
                <w:rFonts w:ascii="黑体" w:eastAsia="黑体" w:hAnsi="黑体" w:cs="黑体" w:hint="eastAsia"/>
                <w:b/>
                <w:bCs/>
                <w:color w:val="44546A" w:themeColor="text2"/>
                <w:kern w:val="0"/>
                <w:szCs w:val="21"/>
              </w:rPr>
              <w:t>红灯常亮</w:t>
            </w:r>
            <w:r>
              <w:rPr>
                <w:rFonts w:ascii="黑体" w:eastAsia="黑体" w:hAnsi="黑体" w:cs="黑体" w:hint="eastAsia"/>
                <w:b/>
                <w:bCs/>
                <w:color w:val="44546A" w:themeColor="text2"/>
                <w:kern w:val="0"/>
                <w:szCs w:val="21"/>
              </w:rPr>
              <w:t xml:space="preserve"> </w:t>
            </w:r>
          </w:p>
        </w:tc>
        <w:tc>
          <w:tcPr>
            <w:tcW w:w="2490" w:type="dxa"/>
            <w:shd w:val="clear" w:color="auto" w:fill="C5E0B3" w:themeFill="accent6" w:themeFillTint="66"/>
            <w:vAlign w:val="center"/>
          </w:tcPr>
          <w:p w:rsidR="007369D4" w:rsidRDefault="006610EF">
            <w:pPr>
              <w:widowControl/>
              <w:jc w:val="center"/>
              <w:rPr>
                <w:rFonts w:ascii="黑体" w:eastAsia="黑体" w:hAnsi="黑体" w:cs="黑体"/>
                <w:b/>
                <w:bCs/>
                <w:color w:val="44546A" w:themeColor="text2"/>
                <w:kern w:val="0"/>
                <w:szCs w:val="21"/>
              </w:rPr>
            </w:pPr>
            <w:r>
              <w:rPr>
                <w:rFonts w:ascii="黑体" w:eastAsia="黑体" w:hAnsi="黑体" w:cs="黑体" w:hint="eastAsia"/>
                <w:b/>
                <w:bCs/>
                <w:color w:val="44546A" w:themeColor="text2"/>
                <w:kern w:val="0"/>
                <w:szCs w:val="21"/>
              </w:rPr>
              <w:t>-</w:t>
            </w:r>
          </w:p>
        </w:tc>
        <w:tc>
          <w:tcPr>
            <w:tcW w:w="2490" w:type="dxa"/>
            <w:shd w:val="clear" w:color="auto" w:fill="B4C6E7" w:themeFill="accent5" w:themeFillTint="66"/>
            <w:vAlign w:val="center"/>
          </w:tcPr>
          <w:p w:rsidR="007369D4" w:rsidRDefault="006610EF">
            <w:pPr>
              <w:widowControl/>
              <w:jc w:val="center"/>
              <w:rPr>
                <w:rFonts w:ascii="黑体" w:eastAsia="黑体" w:hAnsi="黑体" w:cs="黑体"/>
                <w:b/>
                <w:bCs/>
                <w:color w:val="44546A" w:themeColor="text2"/>
                <w:kern w:val="0"/>
                <w:szCs w:val="21"/>
              </w:rPr>
            </w:pPr>
            <w:r>
              <w:rPr>
                <w:rFonts w:ascii="黑体" w:eastAsia="黑体" w:hAnsi="黑体" w:cs="黑体" w:hint="eastAsia"/>
                <w:b/>
                <w:bCs/>
                <w:color w:val="44546A" w:themeColor="text2"/>
                <w:kern w:val="0"/>
                <w:szCs w:val="21"/>
              </w:rPr>
              <w:t>-</w:t>
            </w:r>
          </w:p>
        </w:tc>
      </w:tr>
      <w:tr w:rsidR="007369D4">
        <w:trPr>
          <w:trHeight w:val="552"/>
        </w:trPr>
        <w:tc>
          <w:tcPr>
            <w:tcW w:w="2489" w:type="dxa"/>
            <w:shd w:val="clear" w:color="auto" w:fill="5B9BD5" w:themeFill="accent1"/>
            <w:vAlign w:val="center"/>
          </w:tcPr>
          <w:p w:rsidR="007369D4" w:rsidRDefault="006610EF">
            <w:pPr>
              <w:widowControl/>
              <w:jc w:val="center"/>
              <w:rPr>
                <w:rFonts w:ascii="黑体" w:eastAsia="黑体" w:hAnsi="黑体" w:cs="黑体"/>
                <w:b/>
                <w:bCs/>
                <w:kern w:val="0"/>
                <w:szCs w:val="21"/>
              </w:rPr>
            </w:pPr>
            <w:r>
              <w:rPr>
                <w:rFonts w:ascii="黑体" w:eastAsia="黑体" w:hAnsi="黑体" w:cs="黑体" w:hint="eastAsia"/>
                <w:b/>
                <w:bCs/>
                <w:szCs w:val="21"/>
              </w:rPr>
              <w:t>充满电</w:t>
            </w:r>
          </w:p>
        </w:tc>
        <w:tc>
          <w:tcPr>
            <w:tcW w:w="2490" w:type="dxa"/>
            <w:shd w:val="clear" w:color="auto" w:fill="F4B083" w:themeFill="accent2" w:themeFillTint="99"/>
            <w:vAlign w:val="center"/>
          </w:tcPr>
          <w:p w:rsidR="007369D4" w:rsidRDefault="006610EF">
            <w:pPr>
              <w:widowControl/>
              <w:jc w:val="center"/>
              <w:rPr>
                <w:rFonts w:ascii="黑体" w:eastAsia="黑体" w:hAnsi="黑体" w:cs="黑体"/>
                <w:b/>
                <w:bCs/>
                <w:color w:val="44546A" w:themeColor="text2"/>
                <w:kern w:val="0"/>
                <w:szCs w:val="21"/>
              </w:rPr>
            </w:pPr>
            <w:r>
              <w:rPr>
                <w:rFonts w:ascii="黑体" w:eastAsia="黑体" w:hAnsi="黑体" w:cs="黑体" w:hint="eastAsia"/>
                <w:b/>
                <w:bCs/>
                <w:color w:val="44546A" w:themeColor="text2"/>
                <w:kern w:val="0"/>
                <w:szCs w:val="21"/>
              </w:rPr>
              <w:t>-</w:t>
            </w:r>
            <w:r>
              <w:rPr>
                <w:rFonts w:ascii="黑体" w:eastAsia="黑体" w:hAnsi="黑体" w:cs="黑体" w:hint="eastAsia"/>
                <w:b/>
                <w:bCs/>
                <w:color w:val="44546A" w:themeColor="text2"/>
                <w:kern w:val="0"/>
                <w:szCs w:val="21"/>
              </w:rPr>
              <w:t xml:space="preserve"> </w:t>
            </w:r>
          </w:p>
        </w:tc>
        <w:tc>
          <w:tcPr>
            <w:tcW w:w="2490" w:type="dxa"/>
            <w:shd w:val="clear" w:color="auto" w:fill="C5E0B3" w:themeFill="accent6" w:themeFillTint="66"/>
            <w:vAlign w:val="center"/>
          </w:tcPr>
          <w:p w:rsidR="007369D4" w:rsidRDefault="006610EF">
            <w:pPr>
              <w:widowControl/>
              <w:jc w:val="center"/>
              <w:rPr>
                <w:rFonts w:ascii="黑体" w:eastAsia="黑体" w:hAnsi="黑体" w:cs="黑体"/>
                <w:b/>
                <w:bCs/>
                <w:color w:val="44546A" w:themeColor="text2"/>
                <w:kern w:val="0"/>
                <w:szCs w:val="21"/>
              </w:rPr>
            </w:pPr>
            <w:r>
              <w:rPr>
                <w:rFonts w:ascii="黑体" w:eastAsia="黑体" w:hAnsi="黑体" w:cs="黑体" w:hint="eastAsia"/>
                <w:b/>
                <w:bCs/>
                <w:color w:val="44546A" w:themeColor="text2"/>
                <w:kern w:val="0"/>
                <w:szCs w:val="21"/>
              </w:rPr>
              <w:t>绿灯常亮</w:t>
            </w:r>
            <w:r>
              <w:rPr>
                <w:rFonts w:ascii="黑体" w:eastAsia="黑体" w:hAnsi="黑体" w:cs="黑体" w:hint="eastAsia"/>
                <w:b/>
                <w:bCs/>
                <w:color w:val="44546A" w:themeColor="text2"/>
                <w:kern w:val="0"/>
                <w:szCs w:val="21"/>
              </w:rPr>
              <w:t xml:space="preserve"> </w:t>
            </w:r>
          </w:p>
        </w:tc>
        <w:tc>
          <w:tcPr>
            <w:tcW w:w="2490" w:type="dxa"/>
            <w:shd w:val="clear" w:color="auto" w:fill="B4C6E7" w:themeFill="accent5" w:themeFillTint="66"/>
            <w:vAlign w:val="center"/>
          </w:tcPr>
          <w:p w:rsidR="007369D4" w:rsidRDefault="006610EF">
            <w:pPr>
              <w:widowControl/>
              <w:jc w:val="center"/>
              <w:rPr>
                <w:rFonts w:ascii="黑体" w:eastAsia="黑体" w:hAnsi="黑体" w:cs="黑体"/>
                <w:b/>
                <w:bCs/>
                <w:color w:val="44546A" w:themeColor="text2"/>
                <w:kern w:val="0"/>
                <w:szCs w:val="21"/>
              </w:rPr>
            </w:pPr>
            <w:r>
              <w:rPr>
                <w:rFonts w:ascii="黑体" w:eastAsia="黑体" w:hAnsi="黑体" w:cs="黑体" w:hint="eastAsia"/>
                <w:b/>
                <w:bCs/>
                <w:color w:val="44546A" w:themeColor="text2"/>
                <w:kern w:val="0"/>
                <w:szCs w:val="21"/>
              </w:rPr>
              <w:t>-</w:t>
            </w:r>
          </w:p>
        </w:tc>
      </w:tr>
    </w:tbl>
    <w:p w:rsidR="007369D4" w:rsidRDefault="007369D4">
      <w:pPr>
        <w:autoSpaceDE w:val="0"/>
        <w:autoSpaceDN w:val="0"/>
        <w:adjustRightInd w:val="0"/>
        <w:spacing w:line="360" w:lineRule="atLeast"/>
        <w:textAlignment w:val="baseline"/>
        <w:rPr>
          <w:rFonts w:ascii="微软雅黑" w:eastAsia="微软雅黑" w:hAnsi="微软雅黑" w:cs="宋体"/>
          <w:b/>
          <w:color w:val="000000"/>
          <w:sz w:val="28"/>
          <w:szCs w:val="28"/>
        </w:rPr>
      </w:pPr>
    </w:p>
    <w:p w:rsidR="007369D4" w:rsidRDefault="007369D4">
      <w:pPr>
        <w:autoSpaceDE w:val="0"/>
        <w:autoSpaceDN w:val="0"/>
        <w:adjustRightInd w:val="0"/>
        <w:spacing w:line="360" w:lineRule="atLeast"/>
        <w:textAlignment w:val="baseline"/>
        <w:rPr>
          <w:rFonts w:ascii="Calibri" w:eastAsia="微软雅黑" w:hAnsi="Calibri" w:cs="Calibri"/>
          <w:bCs/>
          <w:color w:val="000000"/>
          <w:sz w:val="24"/>
        </w:rPr>
      </w:pPr>
    </w:p>
    <w:p w:rsidR="007369D4" w:rsidRDefault="006610EF">
      <w:pPr>
        <w:numPr>
          <w:ilvl w:val="0"/>
          <w:numId w:val="2"/>
        </w:numPr>
        <w:rPr>
          <w:rFonts w:ascii="Cambria" w:eastAsia="黑体" w:hAnsi="Cambria" w:cs="Cambria"/>
          <w:b/>
          <w:bCs/>
          <w:sz w:val="32"/>
          <w:szCs w:val="32"/>
        </w:rPr>
      </w:pPr>
      <w:r>
        <w:rPr>
          <w:rFonts w:ascii="Cambria" w:eastAsia="黑体" w:hAnsi="Cambria" w:cs="Cambria" w:hint="eastAsia"/>
          <w:b/>
          <w:bCs/>
          <w:sz w:val="32"/>
          <w:szCs w:val="32"/>
        </w:rPr>
        <w:t>工作原理</w:t>
      </w:r>
    </w:p>
    <w:p w:rsidR="007369D4" w:rsidRDefault="006610EF">
      <w:pPr>
        <w:rPr>
          <w:rFonts w:ascii="Times New Roman" w:eastAsia="黑体" w:hAnsi="Times New Roman" w:cs="Times New Roman"/>
          <w:sz w:val="24"/>
        </w:rPr>
      </w:pPr>
      <w:r>
        <w:rPr>
          <w:rFonts w:ascii="Cambria" w:eastAsia="黑体" w:hAnsi="Cambria" w:cs="Cambria" w:hint="eastAsia"/>
          <w:b/>
          <w:bCs/>
          <w:sz w:val="32"/>
          <w:szCs w:val="32"/>
        </w:rPr>
        <w:t xml:space="preserve">   </w:t>
      </w:r>
      <w:r>
        <w:rPr>
          <w:rFonts w:ascii="微软雅黑" w:eastAsia="微软雅黑" w:hAnsi="微软雅黑" w:cs="微软雅黑" w:hint="eastAsia"/>
          <w:szCs w:val="21"/>
        </w:rPr>
        <w:t>主要通过</w:t>
      </w:r>
      <w:r>
        <w:rPr>
          <w:rFonts w:ascii="微软雅黑" w:eastAsia="微软雅黑" w:hAnsi="微软雅黑" w:cs="微软雅黑" w:hint="eastAsia"/>
          <w:szCs w:val="21"/>
        </w:rPr>
        <w:t>Sensor</w:t>
      </w:r>
      <w:r>
        <w:rPr>
          <w:rFonts w:ascii="微软雅黑" w:eastAsia="微软雅黑" w:hAnsi="微软雅黑" w:cs="微软雅黑" w:hint="eastAsia"/>
          <w:szCs w:val="21"/>
        </w:rPr>
        <w:t>采集指纹图像，利用指纹算法芯片进行指纹处理和比对。如果比对通过，可接通金融</w:t>
      </w:r>
      <w:r>
        <w:rPr>
          <w:rFonts w:ascii="微软雅黑" w:eastAsia="微软雅黑" w:hAnsi="微软雅黑" w:cs="微软雅黑" w:hint="eastAsia"/>
          <w:szCs w:val="21"/>
        </w:rPr>
        <w:t>IC</w:t>
      </w:r>
      <w:r>
        <w:rPr>
          <w:rFonts w:ascii="微软雅黑" w:eastAsia="微软雅黑" w:hAnsi="微软雅黑" w:cs="微软雅黑" w:hint="eastAsia"/>
          <w:szCs w:val="21"/>
        </w:rPr>
        <w:t>卡或</w:t>
      </w:r>
      <w:r>
        <w:rPr>
          <w:rFonts w:ascii="微软雅黑" w:eastAsia="微软雅黑" w:hAnsi="微软雅黑" w:cs="微软雅黑" w:hint="eastAsia"/>
          <w:szCs w:val="21"/>
        </w:rPr>
        <w:t>IC</w:t>
      </w:r>
      <w:r>
        <w:rPr>
          <w:rFonts w:ascii="微软雅黑" w:eastAsia="微软雅黑" w:hAnsi="微软雅黑" w:cs="微软雅黑" w:hint="eastAsia"/>
          <w:szCs w:val="21"/>
        </w:rPr>
        <w:t>门禁考勤识别功能，进行正常交易或开门；如果比对失败，金融</w:t>
      </w:r>
      <w:r>
        <w:rPr>
          <w:rFonts w:ascii="微软雅黑" w:eastAsia="微软雅黑" w:hAnsi="微软雅黑" w:cs="微软雅黑" w:hint="eastAsia"/>
          <w:szCs w:val="21"/>
        </w:rPr>
        <w:t>IC</w:t>
      </w:r>
      <w:r>
        <w:rPr>
          <w:rFonts w:ascii="微软雅黑" w:eastAsia="微软雅黑" w:hAnsi="微软雅黑" w:cs="微软雅黑" w:hint="eastAsia"/>
          <w:szCs w:val="21"/>
        </w:rPr>
        <w:t>或</w:t>
      </w:r>
      <w:r>
        <w:rPr>
          <w:rFonts w:ascii="微软雅黑" w:eastAsia="微软雅黑" w:hAnsi="微软雅黑" w:cs="微软雅黑" w:hint="eastAsia"/>
          <w:szCs w:val="21"/>
        </w:rPr>
        <w:t>IC</w:t>
      </w:r>
      <w:r>
        <w:rPr>
          <w:rFonts w:ascii="微软雅黑" w:eastAsia="微软雅黑" w:hAnsi="微软雅黑" w:cs="微软雅黑" w:hint="eastAsia"/>
          <w:szCs w:val="21"/>
        </w:rPr>
        <w:t>门禁卡功能将不能使用</w:t>
      </w:r>
      <w:r>
        <w:rPr>
          <w:rFonts w:ascii="微软雅黑" w:eastAsia="微软雅黑" w:hAnsi="微软雅黑" w:cs="微软雅黑" w:hint="eastAsia"/>
          <w:szCs w:val="21"/>
        </w:rPr>
        <w:t>.</w:t>
      </w:r>
    </w:p>
    <w:p w:rsidR="007369D4" w:rsidRDefault="006610EF">
      <w:pPr>
        <w:spacing w:line="360" w:lineRule="auto"/>
        <w:rPr>
          <w:rFonts w:ascii="Times New Roman" w:eastAsia="黑体" w:hAnsi="Times New Roman" w:cs="Times New Roman"/>
          <w:sz w:val="24"/>
        </w:rPr>
      </w:pPr>
      <w:r>
        <w:rPr>
          <w:noProof/>
        </w:rPr>
        <w:drawing>
          <wp:anchor distT="0" distB="0" distL="114300" distR="114300" simplePos="0" relativeHeight="251666432" behindDoc="0" locked="0" layoutInCell="1" allowOverlap="1">
            <wp:simplePos x="0" y="0"/>
            <wp:positionH relativeFrom="column">
              <wp:posOffset>571500</wp:posOffset>
            </wp:positionH>
            <wp:positionV relativeFrom="paragraph">
              <wp:posOffset>229235</wp:posOffset>
            </wp:positionV>
            <wp:extent cx="5121910" cy="3479800"/>
            <wp:effectExtent l="0" t="0" r="2540" b="6350"/>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7" cstate="print"/>
                    <a:stretch>
                      <a:fillRect/>
                    </a:stretch>
                  </pic:blipFill>
                  <pic:spPr>
                    <a:xfrm>
                      <a:off x="0" y="0"/>
                      <a:ext cx="5121910" cy="3479800"/>
                    </a:xfrm>
                    <a:prstGeom prst="rect">
                      <a:avLst/>
                    </a:prstGeom>
                    <a:noFill/>
                    <a:ln>
                      <a:noFill/>
                    </a:ln>
                  </pic:spPr>
                </pic:pic>
              </a:graphicData>
            </a:graphic>
          </wp:anchor>
        </w:drawing>
      </w:r>
    </w:p>
    <w:p w:rsidR="007369D4" w:rsidRDefault="007369D4">
      <w:pPr>
        <w:spacing w:line="360" w:lineRule="auto"/>
        <w:rPr>
          <w:rFonts w:ascii="Times New Roman" w:eastAsia="黑体" w:hAnsi="Times New Roman" w:cs="Times New Roman"/>
          <w:sz w:val="24"/>
        </w:rPr>
      </w:pPr>
    </w:p>
    <w:p w:rsidR="007369D4" w:rsidRDefault="007369D4">
      <w:pPr>
        <w:spacing w:line="360" w:lineRule="auto"/>
        <w:rPr>
          <w:rFonts w:ascii="Times New Roman" w:eastAsia="黑体" w:hAnsi="Times New Roman" w:cs="Times New Roman"/>
          <w:sz w:val="24"/>
        </w:rPr>
      </w:pPr>
    </w:p>
    <w:p w:rsidR="007369D4" w:rsidRDefault="007369D4">
      <w:pPr>
        <w:spacing w:line="360" w:lineRule="auto"/>
        <w:rPr>
          <w:rFonts w:ascii="Times New Roman" w:eastAsia="黑体" w:hAnsi="Times New Roman" w:cs="Times New Roman"/>
          <w:sz w:val="24"/>
        </w:rPr>
      </w:pPr>
    </w:p>
    <w:p w:rsidR="007369D4" w:rsidRDefault="007369D4">
      <w:pPr>
        <w:spacing w:line="360" w:lineRule="auto"/>
        <w:rPr>
          <w:rFonts w:ascii="Times New Roman" w:eastAsia="黑体" w:hAnsi="Times New Roman" w:cs="Times New Roman"/>
          <w:sz w:val="24"/>
        </w:rPr>
      </w:pPr>
    </w:p>
    <w:p w:rsidR="007369D4" w:rsidRDefault="007369D4">
      <w:pPr>
        <w:spacing w:line="360" w:lineRule="auto"/>
        <w:rPr>
          <w:rFonts w:ascii="Times New Roman" w:eastAsia="黑体" w:hAnsi="Times New Roman" w:cs="Times New Roman"/>
          <w:sz w:val="24"/>
        </w:rPr>
      </w:pPr>
    </w:p>
    <w:p w:rsidR="007369D4" w:rsidRDefault="007369D4">
      <w:pPr>
        <w:spacing w:line="360" w:lineRule="auto"/>
        <w:rPr>
          <w:rFonts w:ascii="Times New Roman" w:eastAsia="黑体" w:hAnsi="Times New Roman" w:cs="Times New Roman"/>
          <w:sz w:val="24"/>
        </w:rPr>
      </w:pPr>
    </w:p>
    <w:p w:rsidR="007369D4" w:rsidRDefault="007369D4">
      <w:pPr>
        <w:spacing w:line="360" w:lineRule="auto"/>
        <w:rPr>
          <w:rFonts w:ascii="Times New Roman" w:eastAsia="黑体" w:hAnsi="Times New Roman" w:cs="Times New Roman"/>
          <w:sz w:val="24"/>
        </w:rPr>
      </w:pPr>
    </w:p>
    <w:p w:rsidR="007369D4" w:rsidRDefault="007369D4">
      <w:pPr>
        <w:spacing w:line="360" w:lineRule="auto"/>
        <w:rPr>
          <w:rFonts w:ascii="Times New Roman" w:eastAsia="黑体" w:hAnsi="Times New Roman" w:cs="Times New Roman"/>
          <w:sz w:val="24"/>
        </w:rPr>
      </w:pPr>
    </w:p>
    <w:p w:rsidR="007369D4" w:rsidRDefault="007369D4">
      <w:pPr>
        <w:spacing w:line="360" w:lineRule="auto"/>
        <w:ind w:firstLineChars="100" w:firstLine="240"/>
        <w:rPr>
          <w:rFonts w:ascii="Times New Roman" w:eastAsia="黑体" w:hAnsi="Times New Roman" w:cs="Times New Roman"/>
          <w:sz w:val="24"/>
        </w:rPr>
      </w:pPr>
    </w:p>
    <w:p w:rsidR="007369D4" w:rsidRDefault="007369D4">
      <w:pPr>
        <w:spacing w:line="360" w:lineRule="auto"/>
        <w:rPr>
          <w:rFonts w:ascii="Aparajita" w:eastAsia="黑体" w:hAnsi="Aparajita" w:cs="Aparajita"/>
          <w:b/>
          <w:bCs/>
          <w:sz w:val="20"/>
          <w:szCs w:val="20"/>
        </w:rPr>
      </w:pPr>
    </w:p>
    <w:p w:rsidR="007369D4" w:rsidRDefault="007369D4">
      <w:pPr>
        <w:spacing w:line="360" w:lineRule="auto"/>
        <w:rPr>
          <w:rFonts w:ascii="Aparajita" w:eastAsia="黑体" w:hAnsi="Aparajita" w:cs="Aparajita"/>
          <w:b/>
          <w:bCs/>
          <w:sz w:val="20"/>
          <w:szCs w:val="20"/>
        </w:rPr>
      </w:pPr>
    </w:p>
    <w:p w:rsidR="007369D4" w:rsidRDefault="007369D4">
      <w:pPr>
        <w:spacing w:line="360" w:lineRule="auto"/>
        <w:rPr>
          <w:rFonts w:ascii="Aparajita" w:eastAsia="黑体" w:hAnsi="Aparajita" w:cs="Aparajita"/>
          <w:b/>
          <w:bCs/>
          <w:sz w:val="20"/>
          <w:szCs w:val="20"/>
        </w:rPr>
      </w:pPr>
    </w:p>
    <w:p w:rsidR="007369D4" w:rsidRDefault="007369D4">
      <w:pPr>
        <w:spacing w:line="360" w:lineRule="auto"/>
        <w:rPr>
          <w:rFonts w:ascii="Aparajita" w:eastAsia="黑体" w:hAnsi="Aparajita" w:cs="Aparajita"/>
          <w:b/>
          <w:bCs/>
          <w:sz w:val="20"/>
          <w:szCs w:val="20"/>
        </w:rPr>
      </w:pPr>
    </w:p>
    <w:p w:rsidR="007369D4" w:rsidRDefault="007369D4">
      <w:pPr>
        <w:spacing w:line="360" w:lineRule="auto"/>
        <w:ind w:firstLineChars="300" w:firstLine="630"/>
        <w:rPr>
          <w:rFonts w:ascii="微软雅黑" w:eastAsia="微软雅黑" w:hAnsi="微软雅黑" w:cs="微软雅黑"/>
          <w:color w:val="222222"/>
          <w:szCs w:val="21"/>
          <w:shd w:val="clear" w:color="auto" w:fill="FFFFFF"/>
        </w:rPr>
      </w:pPr>
    </w:p>
    <w:p w:rsidR="007369D4" w:rsidRDefault="006610EF">
      <w:pPr>
        <w:spacing w:line="360" w:lineRule="auto"/>
        <w:ind w:firstLineChars="300" w:firstLine="630"/>
        <w:rPr>
          <w:rFonts w:ascii="微软雅黑" w:eastAsia="微软雅黑" w:hAnsi="微软雅黑" w:cs="微软雅黑"/>
          <w:color w:val="222222"/>
          <w:szCs w:val="21"/>
          <w:shd w:val="clear" w:color="auto" w:fill="FFFFFF"/>
        </w:rPr>
      </w:pPr>
      <w:r>
        <w:rPr>
          <w:rFonts w:ascii="微软雅黑" w:eastAsia="微软雅黑" w:hAnsi="微软雅黑" w:cs="微软雅黑" w:hint="eastAsia"/>
          <w:color w:val="222222"/>
          <w:szCs w:val="21"/>
          <w:shd w:val="clear" w:color="auto" w:fill="FFFFFF"/>
        </w:rPr>
        <w:t>在支持非接和指纹验证的情况下，指纹身份卡应用可以说是近乎完美的：发卡时录入指纹，使用时配合指纹，就算丢失也无需担心损失，而且只需要配合基础的</w:t>
      </w:r>
      <w:r>
        <w:rPr>
          <w:rFonts w:ascii="微软雅黑" w:eastAsia="微软雅黑" w:hAnsi="微软雅黑" w:cs="微软雅黑" w:hint="eastAsia"/>
          <w:color w:val="222222"/>
          <w:szCs w:val="21"/>
          <w:shd w:val="clear" w:color="auto" w:fill="FFFFFF"/>
        </w:rPr>
        <w:t>NFC</w:t>
      </w:r>
      <w:r>
        <w:rPr>
          <w:rFonts w:ascii="微软雅黑" w:eastAsia="微软雅黑" w:hAnsi="微软雅黑" w:cs="微软雅黑" w:hint="eastAsia"/>
          <w:color w:val="222222"/>
          <w:szCs w:val="21"/>
          <w:shd w:val="clear" w:color="auto" w:fill="FFFFFF"/>
        </w:rPr>
        <w:t>读卡设备就可以使用。可以录入管理员和用户两个身份的指纹，这样指纹卡可以回收重复使用，既环保又节能</w:t>
      </w:r>
      <w:r>
        <w:rPr>
          <w:rFonts w:ascii="微软雅黑" w:eastAsia="微软雅黑" w:hAnsi="微软雅黑" w:cs="微软雅黑" w:hint="eastAsia"/>
          <w:color w:val="222222"/>
          <w:szCs w:val="21"/>
          <w:shd w:val="clear" w:color="auto" w:fill="FFFFFF"/>
        </w:rPr>
        <w:t>。</w:t>
      </w:r>
    </w:p>
    <w:p w:rsidR="007369D4" w:rsidRDefault="007369D4">
      <w:pPr>
        <w:spacing w:line="360" w:lineRule="auto"/>
        <w:rPr>
          <w:rFonts w:ascii="微软雅黑" w:eastAsia="微软雅黑" w:hAnsi="微软雅黑" w:cs="微软雅黑"/>
          <w:color w:val="222222"/>
          <w:szCs w:val="21"/>
          <w:shd w:val="clear" w:color="auto" w:fill="FFFFFF"/>
        </w:rPr>
      </w:pPr>
    </w:p>
    <w:p w:rsidR="007369D4" w:rsidRDefault="006610EF">
      <w:pPr>
        <w:spacing w:line="360" w:lineRule="auto"/>
        <w:rPr>
          <w:rFonts w:ascii="微软雅黑" w:eastAsia="微软雅黑" w:hAnsi="微软雅黑" w:cs="微软雅黑"/>
          <w:color w:val="222222"/>
          <w:szCs w:val="21"/>
          <w:shd w:val="clear" w:color="auto" w:fill="FFFFFF"/>
        </w:rPr>
      </w:pPr>
      <w:r>
        <w:rPr>
          <w:rFonts w:ascii="微软雅黑" w:eastAsia="微软雅黑" w:hAnsi="微软雅黑" w:cs="微软雅黑" w:hint="eastAsia"/>
          <w:color w:val="222222"/>
          <w:szCs w:val="21"/>
          <w:shd w:val="clear" w:color="auto" w:fill="FFFFFF"/>
        </w:rPr>
        <w:t>指纹卡片</w:t>
      </w:r>
      <w:r>
        <w:rPr>
          <w:rFonts w:ascii="微软雅黑" w:eastAsia="微软雅黑" w:hAnsi="微软雅黑" w:cs="微软雅黑" w:hint="eastAsia"/>
          <w:color w:val="222222"/>
          <w:szCs w:val="21"/>
          <w:shd w:val="clear" w:color="auto" w:fill="FFFFFF"/>
        </w:rPr>
        <w:t xml:space="preserve"> </w:t>
      </w:r>
      <w:r>
        <w:rPr>
          <w:rFonts w:ascii="微软雅黑" w:eastAsia="微软雅黑" w:hAnsi="微软雅黑" w:cs="微软雅黑" w:hint="eastAsia"/>
          <w:color w:val="222222"/>
          <w:szCs w:val="21"/>
          <w:shd w:val="clear" w:color="auto" w:fill="FFFFFF"/>
        </w:rPr>
        <w:t>通过</w:t>
      </w:r>
      <w:r>
        <w:rPr>
          <w:rFonts w:ascii="微软雅黑" w:eastAsia="微软雅黑" w:hAnsi="微软雅黑" w:cs="微软雅黑" w:hint="eastAsia"/>
          <w:color w:val="222222"/>
          <w:szCs w:val="21"/>
          <w:shd w:val="clear" w:color="auto" w:fill="FFFFFF"/>
        </w:rPr>
        <w:t>NFC</w:t>
      </w:r>
      <w:r>
        <w:rPr>
          <w:rFonts w:ascii="微软雅黑" w:eastAsia="微软雅黑" w:hAnsi="微软雅黑" w:cs="微软雅黑" w:hint="eastAsia"/>
          <w:color w:val="222222"/>
          <w:szCs w:val="21"/>
          <w:shd w:val="clear" w:color="auto" w:fill="FFFFFF"/>
        </w:rPr>
        <w:t>感应读取和录入指纹，</w:t>
      </w:r>
      <w:r>
        <w:rPr>
          <w:rFonts w:ascii="微软雅黑" w:eastAsia="微软雅黑" w:hAnsi="微软雅黑" w:cs="微软雅黑" w:hint="eastAsia"/>
          <w:color w:val="222222"/>
          <w:szCs w:val="21"/>
          <w:shd w:val="clear" w:color="auto" w:fill="FFFFFF"/>
        </w:rPr>
        <w:t>并且可以通过以</w:t>
      </w:r>
      <w:r>
        <w:rPr>
          <w:rFonts w:ascii="微软雅黑" w:eastAsia="微软雅黑" w:hAnsi="微软雅黑" w:cs="微软雅黑" w:hint="eastAsia"/>
          <w:color w:val="222222"/>
          <w:szCs w:val="21"/>
          <w:shd w:val="clear" w:color="auto" w:fill="FFFFFF"/>
        </w:rPr>
        <w:t>下三种途径来感应，</w:t>
      </w:r>
    </w:p>
    <w:p w:rsidR="007369D4" w:rsidRDefault="007369D4">
      <w:pPr>
        <w:spacing w:line="360" w:lineRule="auto"/>
        <w:ind w:firstLineChars="300" w:firstLine="630"/>
        <w:rPr>
          <w:rFonts w:ascii="微软雅黑" w:eastAsia="微软雅黑" w:hAnsi="微软雅黑" w:cs="微软雅黑"/>
          <w:color w:val="222222"/>
          <w:szCs w:val="21"/>
          <w:shd w:val="clear" w:color="auto" w:fill="FFFFFF"/>
        </w:rPr>
      </w:pPr>
    </w:p>
    <w:p w:rsidR="007369D4" w:rsidRDefault="006610EF">
      <w:pPr>
        <w:spacing w:line="360" w:lineRule="auto"/>
        <w:ind w:firstLineChars="300" w:firstLine="720"/>
        <w:rPr>
          <w:rFonts w:ascii="微软雅黑" w:eastAsia="微软雅黑" w:hAnsi="微软雅黑" w:cs="微软雅黑"/>
          <w:color w:val="222222"/>
          <w:szCs w:val="21"/>
          <w:shd w:val="clear" w:color="auto" w:fill="FFFFFF"/>
        </w:rPr>
      </w:pPr>
      <w:r>
        <w:rPr>
          <w:rFonts w:ascii="微软雅黑" w:eastAsia="微软雅黑" w:hAnsi="微软雅黑" w:cs="微软雅黑" w:hint="eastAsia"/>
          <w:noProof/>
          <w:color w:val="222222"/>
          <w:sz w:val="24"/>
        </w:rPr>
        <w:drawing>
          <wp:anchor distT="0" distB="0" distL="114300" distR="114300" simplePos="0" relativeHeight="251667456" behindDoc="0" locked="0" layoutInCell="1" allowOverlap="1">
            <wp:simplePos x="0" y="0"/>
            <wp:positionH relativeFrom="column">
              <wp:posOffset>2457450</wp:posOffset>
            </wp:positionH>
            <wp:positionV relativeFrom="paragraph">
              <wp:posOffset>50800</wp:posOffset>
            </wp:positionV>
            <wp:extent cx="2346325" cy="1019175"/>
            <wp:effectExtent l="0" t="0" r="15875" b="9525"/>
            <wp:wrapNone/>
            <wp:docPr id="30" name="图片 3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2"/>
                    <pic:cNvPicPr>
                      <a:picLocks noChangeAspect="1"/>
                    </pic:cNvPicPr>
                  </pic:nvPicPr>
                  <pic:blipFill>
                    <a:blip r:embed="rId18" cstate="print"/>
                    <a:stretch>
                      <a:fillRect/>
                    </a:stretch>
                  </pic:blipFill>
                  <pic:spPr>
                    <a:xfrm>
                      <a:off x="0" y="0"/>
                      <a:ext cx="2346325" cy="1019175"/>
                    </a:xfrm>
                    <a:prstGeom prst="rect">
                      <a:avLst/>
                    </a:prstGeom>
                  </pic:spPr>
                </pic:pic>
              </a:graphicData>
            </a:graphic>
          </wp:anchor>
        </w:drawing>
      </w:r>
    </w:p>
    <w:p w:rsidR="007369D4" w:rsidRDefault="006610EF">
      <w:pPr>
        <w:spacing w:line="360" w:lineRule="auto"/>
        <w:rPr>
          <w:rFonts w:ascii="Aparajita" w:eastAsia="黑体" w:hAnsi="Aparajita" w:cs="Aparajita"/>
          <w:b/>
          <w:bCs/>
          <w:sz w:val="20"/>
          <w:szCs w:val="20"/>
        </w:rPr>
      </w:pPr>
      <w:r>
        <w:rPr>
          <w:rFonts w:ascii="Aparajita" w:eastAsia="黑体" w:hAnsi="Aparajita" w:cs="Aparajita" w:hint="eastAsia"/>
          <w:b/>
          <w:bCs/>
          <w:sz w:val="20"/>
          <w:szCs w:val="20"/>
        </w:rPr>
        <w:t>模式一：指纹卡直接读取录入</w:t>
      </w:r>
    </w:p>
    <w:p w:rsidR="007369D4" w:rsidRDefault="007369D4">
      <w:pPr>
        <w:spacing w:line="360" w:lineRule="auto"/>
        <w:rPr>
          <w:rFonts w:ascii="Aparajita" w:eastAsia="黑体" w:hAnsi="Aparajita" w:cs="Aparajita"/>
          <w:b/>
          <w:bCs/>
          <w:sz w:val="20"/>
          <w:szCs w:val="20"/>
        </w:rPr>
      </w:pPr>
    </w:p>
    <w:p w:rsidR="007369D4" w:rsidRDefault="006610EF">
      <w:pPr>
        <w:spacing w:line="360" w:lineRule="auto"/>
        <w:rPr>
          <w:rFonts w:ascii="Aparajita" w:eastAsia="黑体" w:hAnsi="Aparajita" w:cs="Aparajita"/>
          <w:b/>
          <w:bCs/>
          <w:sz w:val="20"/>
          <w:szCs w:val="20"/>
        </w:rPr>
      </w:pPr>
      <w:r>
        <w:rPr>
          <w:rFonts w:ascii="Aparajita" w:eastAsia="黑体" w:hAnsi="Aparajita" w:cs="Aparajita"/>
          <w:b/>
          <w:bCs/>
          <w:noProof/>
          <w:sz w:val="20"/>
          <w:szCs w:val="20"/>
        </w:rPr>
        <w:drawing>
          <wp:anchor distT="0" distB="0" distL="114300" distR="114300" simplePos="0" relativeHeight="251668480" behindDoc="0" locked="0" layoutInCell="1" allowOverlap="1">
            <wp:simplePos x="0" y="0"/>
            <wp:positionH relativeFrom="column">
              <wp:posOffset>2458720</wp:posOffset>
            </wp:positionH>
            <wp:positionV relativeFrom="paragraph">
              <wp:posOffset>133350</wp:posOffset>
            </wp:positionV>
            <wp:extent cx="2181860" cy="1844675"/>
            <wp:effectExtent l="0" t="0" r="8890" b="3175"/>
            <wp:wrapNone/>
            <wp:docPr id="5" name="图片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
                    <pic:cNvPicPr>
                      <a:picLocks noChangeAspect="1"/>
                    </pic:cNvPicPr>
                  </pic:nvPicPr>
                  <pic:blipFill>
                    <a:blip r:embed="rId19" cstate="print"/>
                    <a:stretch>
                      <a:fillRect/>
                    </a:stretch>
                  </pic:blipFill>
                  <pic:spPr>
                    <a:xfrm>
                      <a:off x="0" y="0"/>
                      <a:ext cx="2181860" cy="1844675"/>
                    </a:xfrm>
                    <a:prstGeom prst="rect">
                      <a:avLst/>
                    </a:prstGeom>
                  </pic:spPr>
                </pic:pic>
              </a:graphicData>
            </a:graphic>
          </wp:anchor>
        </w:drawing>
      </w:r>
    </w:p>
    <w:p w:rsidR="007369D4" w:rsidRDefault="007369D4">
      <w:pPr>
        <w:spacing w:line="360" w:lineRule="auto"/>
        <w:rPr>
          <w:rFonts w:ascii="Aparajita" w:eastAsia="黑体" w:hAnsi="Aparajita" w:cs="Aparajita"/>
          <w:b/>
          <w:bCs/>
          <w:sz w:val="20"/>
          <w:szCs w:val="20"/>
        </w:rPr>
      </w:pPr>
    </w:p>
    <w:p w:rsidR="007369D4" w:rsidRDefault="007369D4">
      <w:pPr>
        <w:spacing w:line="360" w:lineRule="auto"/>
        <w:rPr>
          <w:rFonts w:ascii="Aparajita" w:eastAsia="黑体" w:hAnsi="Aparajita" w:cs="Aparajita"/>
          <w:b/>
          <w:bCs/>
          <w:sz w:val="20"/>
          <w:szCs w:val="20"/>
        </w:rPr>
      </w:pPr>
    </w:p>
    <w:p w:rsidR="007369D4" w:rsidRDefault="006610EF">
      <w:pPr>
        <w:spacing w:line="360" w:lineRule="auto"/>
        <w:rPr>
          <w:rFonts w:ascii="Aparajita" w:eastAsia="黑体" w:hAnsi="Aparajita" w:cs="Aparajita"/>
          <w:b/>
          <w:bCs/>
          <w:sz w:val="20"/>
          <w:szCs w:val="20"/>
        </w:rPr>
      </w:pPr>
      <w:r>
        <w:rPr>
          <w:rFonts w:ascii="Aparajita" w:eastAsia="黑体" w:hAnsi="Aparajita" w:cs="Aparajita" w:hint="eastAsia"/>
          <w:b/>
          <w:bCs/>
          <w:sz w:val="20"/>
          <w:szCs w:val="20"/>
        </w:rPr>
        <w:t>模式二：读卡器直接读取录入</w:t>
      </w:r>
    </w:p>
    <w:p w:rsidR="007369D4" w:rsidRDefault="007369D4">
      <w:pPr>
        <w:spacing w:line="360" w:lineRule="auto"/>
        <w:rPr>
          <w:rFonts w:ascii="Aparajita" w:eastAsia="黑体" w:hAnsi="Aparajita" w:cs="Aparajita"/>
          <w:b/>
          <w:bCs/>
          <w:sz w:val="20"/>
          <w:szCs w:val="20"/>
        </w:rPr>
      </w:pPr>
    </w:p>
    <w:p w:rsidR="007369D4" w:rsidRDefault="007369D4">
      <w:pPr>
        <w:spacing w:line="360" w:lineRule="auto"/>
        <w:rPr>
          <w:rFonts w:ascii="Aparajita" w:eastAsia="黑体" w:hAnsi="Aparajita" w:cs="Aparajita"/>
          <w:b/>
          <w:bCs/>
          <w:sz w:val="20"/>
          <w:szCs w:val="20"/>
        </w:rPr>
      </w:pPr>
    </w:p>
    <w:p w:rsidR="007369D4" w:rsidRDefault="006610EF">
      <w:pPr>
        <w:spacing w:line="360" w:lineRule="auto"/>
        <w:rPr>
          <w:rFonts w:ascii="Aparajita" w:eastAsia="黑体" w:hAnsi="Aparajita" w:cs="Aparajita"/>
          <w:b/>
          <w:bCs/>
          <w:sz w:val="20"/>
          <w:szCs w:val="20"/>
        </w:rPr>
      </w:pPr>
      <w:r>
        <w:rPr>
          <w:rFonts w:ascii="Aparajita" w:eastAsia="黑体" w:hAnsi="Aparajita" w:cs="Aparajita"/>
          <w:b/>
          <w:bCs/>
          <w:noProof/>
          <w:sz w:val="20"/>
          <w:szCs w:val="20"/>
        </w:rPr>
        <w:drawing>
          <wp:anchor distT="0" distB="0" distL="114300" distR="114300" simplePos="0" relativeHeight="251669504" behindDoc="0" locked="0" layoutInCell="1" allowOverlap="1">
            <wp:simplePos x="0" y="0"/>
            <wp:positionH relativeFrom="column">
              <wp:posOffset>2470785</wp:posOffset>
            </wp:positionH>
            <wp:positionV relativeFrom="paragraph">
              <wp:posOffset>236855</wp:posOffset>
            </wp:positionV>
            <wp:extent cx="2044700" cy="1870710"/>
            <wp:effectExtent l="0" t="0" r="12700" b="15240"/>
            <wp:wrapNone/>
            <wp:docPr id="4" name="图片 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2"/>
                    <pic:cNvPicPr>
                      <a:picLocks noChangeAspect="1"/>
                    </pic:cNvPicPr>
                  </pic:nvPicPr>
                  <pic:blipFill>
                    <a:blip r:embed="rId20" cstate="print"/>
                    <a:stretch>
                      <a:fillRect/>
                    </a:stretch>
                  </pic:blipFill>
                  <pic:spPr>
                    <a:xfrm>
                      <a:off x="0" y="0"/>
                      <a:ext cx="2044700" cy="1870710"/>
                    </a:xfrm>
                    <a:prstGeom prst="rect">
                      <a:avLst/>
                    </a:prstGeom>
                  </pic:spPr>
                </pic:pic>
              </a:graphicData>
            </a:graphic>
          </wp:anchor>
        </w:drawing>
      </w:r>
    </w:p>
    <w:p w:rsidR="007369D4" w:rsidRDefault="007369D4">
      <w:pPr>
        <w:spacing w:line="360" w:lineRule="auto"/>
        <w:rPr>
          <w:rFonts w:ascii="Aparajita" w:eastAsia="黑体" w:hAnsi="Aparajita" w:cs="Aparajita"/>
          <w:b/>
          <w:bCs/>
          <w:sz w:val="20"/>
          <w:szCs w:val="20"/>
        </w:rPr>
      </w:pPr>
    </w:p>
    <w:p w:rsidR="007369D4" w:rsidRDefault="007369D4">
      <w:pPr>
        <w:spacing w:line="360" w:lineRule="auto"/>
        <w:rPr>
          <w:rFonts w:ascii="Aparajita" w:eastAsia="黑体" w:hAnsi="Aparajita" w:cs="Aparajita"/>
          <w:b/>
          <w:bCs/>
          <w:sz w:val="20"/>
          <w:szCs w:val="20"/>
        </w:rPr>
      </w:pPr>
    </w:p>
    <w:p w:rsidR="007369D4" w:rsidRDefault="006610EF">
      <w:pPr>
        <w:spacing w:line="360" w:lineRule="auto"/>
        <w:rPr>
          <w:rFonts w:ascii="Aparajita" w:eastAsia="黑体" w:hAnsi="Aparajita" w:cs="Aparajita"/>
          <w:b/>
          <w:bCs/>
          <w:sz w:val="20"/>
          <w:szCs w:val="20"/>
        </w:rPr>
      </w:pPr>
      <w:r>
        <w:rPr>
          <w:rFonts w:ascii="Aparajita" w:eastAsia="黑体" w:hAnsi="Aparajita" w:cs="Aparajita" w:hint="eastAsia"/>
          <w:b/>
          <w:bCs/>
          <w:sz w:val="20"/>
          <w:szCs w:val="20"/>
        </w:rPr>
        <w:t>模式三：带</w:t>
      </w:r>
      <w:r>
        <w:rPr>
          <w:rFonts w:ascii="Aparajita" w:eastAsia="黑体" w:hAnsi="Aparajita" w:cs="Aparajita" w:hint="eastAsia"/>
          <w:b/>
          <w:bCs/>
          <w:sz w:val="20"/>
          <w:szCs w:val="20"/>
        </w:rPr>
        <w:t>NFC</w:t>
      </w:r>
      <w:r>
        <w:rPr>
          <w:rFonts w:ascii="Aparajita" w:eastAsia="黑体" w:hAnsi="Aparajita" w:cs="Aparajita" w:hint="eastAsia"/>
          <w:b/>
          <w:bCs/>
          <w:sz w:val="20"/>
          <w:szCs w:val="20"/>
        </w:rPr>
        <w:t>功能的手机</w:t>
      </w:r>
      <w:r>
        <w:rPr>
          <w:rFonts w:ascii="Aparajita" w:eastAsia="黑体" w:hAnsi="Aparajita" w:cs="Aparajita" w:hint="eastAsia"/>
          <w:b/>
          <w:bCs/>
          <w:sz w:val="20"/>
          <w:szCs w:val="20"/>
        </w:rPr>
        <w:t>读取录入</w:t>
      </w:r>
    </w:p>
    <w:p w:rsidR="007369D4" w:rsidRDefault="007369D4">
      <w:pPr>
        <w:spacing w:line="360" w:lineRule="auto"/>
        <w:rPr>
          <w:rFonts w:ascii="Aparajita" w:eastAsia="黑体" w:hAnsi="Aparajita" w:cs="Aparajita"/>
          <w:b/>
          <w:bCs/>
          <w:sz w:val="20"/>
          <w:szCs w:val="20"/>
        </w:rPr>
      </w:pPr>
    </w:p>
    <w:p w:rsidR="007369D4" w:rsidRDefault="007369D4">
      <w:pPr>
        <w:spacing w:line="360" w:lineRule="auto"/>
        <w:rPr>
          <w:rFonts w:ascii="Aparajita" w:eastAsia="黑体" w:hAnsi="Aparajita" w:cs="Aparajita"/>
          <w:b/>
          <w:bCs/>
          <w:sz w:val="20"/>
          <w:szCs w:val="20"/>
        </w:rPr>
      </w:pPr>
    </w:p>
    <w:p w:rsidR="007369D4" w:rsidRDefault="007369D4">
      <w:pPr>
        <w:spacing w:line="360" w:lineRule="auto"/>
        <w:rPr>
          <w:rFonts w:ascii="Aparajita" w:eastAsia="黑体" w:hAnsi="Aparajita" w:cs="Aparajita"/>
          <w:b/>
          <w:bCs/>
          <w:sz w:val="20"/>
          <w:szCs w:val="20"/>
        </w:rPr>
      </w:pPr>
    </w:p>
    <w:p w:rsidR="007369D4" w:rsidRDefault="007369D4">
      <w:pPr>
        <w:spacing w:line="360" w:lineRule="auto"/>
        <w:rPr>
          <w:rFonts w:ascii="Aparajita" w:eastAsia="黑体" w:hAnsi="Aparajita" w:cs="Aparajita"/>
          <w:b/>
          <w:bCs/>
          <w:sz w:val="20"/>
          <w:szCs w:val="20"/>
        </w:rPr>
      </w:pPr>
    </w:p>
    <w:p w:rsidR="007369D4" w:rsidRDefault="007369D4">
      <w:pPr>
        <w:spacing w:line="360" w:lineRule="auto"/>
        <w:rPr>
          <w:rFonts w:ascii="Aparajita" w:eastAsia="黑体" w:hAnsi="Aparajita" w:cs="Aparajita"/>
          <w:b/>
          <w:bCs/>
          <w:sz w:val="20"/>
          <w:szCs w:val="20"/>
        </w:rPr>
      </w:pPr>
    </w:p>
    <w:p w:rsidR="007369D4" w:rsidRDefault="007369D4">
      <w:pPr>
        <w:spacing w:line="360" w:lineRule="auto"/>
        <w:rPr>
          <w:rFonts w:ascii="Aparajita" w:eastAsia="黑体" w:hAnsi="Aparajita" w:cs="Aparajita"/>
          <w:b/>
          <w:bCs/>
          <w:sz w:val="20"/>
          <w:szCs w:val="20"/>
        </w:rPr>
      </w:pPr>
    </w:p>
    <w:p w:rsidR="007369D4" w:rsidRDefault="006610EF">
      <w:pPr>
        <w:spacing w:line="360" w:lineRule="auto"/>
        <w:rPr>
          <w:rFonts w:ascii="Aparajita" w:eastAsia="黑体" w:hAnsi="Aparajita" w:cs="Aparajita"/>
          <w:sz w:val="20"/>
          <w:szCs w:val="20"/>
        </w:rPr>
      </w:pPr>
      <w:r>
        <w:rPr>
          <w:rFonts w:ascii="Aparajita" w:eastAsia="黑体" w:hAnsi="Aparajita" w:cs="Aparajita"/>
          <w:b/>
          <w:bCs/>
          <w:sz w:val="20"/>
          <w:szCs w:val="20"/>
        </w:rPr>
        <w:t>Disclaimer</w:t>
      </w:r>
      <w:r>
        <w:rPr>
          <w:rFonts w:ascii="Aparajita" w:eastAsia="黑体" w:hAnsi="Aparajita" w:cs="Aparajita"/>
          <w:b/>
          <w:bCs/>
          <w:sz w:val="20"/>
          <w:szCs w:val="20"/>
        </w:rPr>
        <w:t>:</w:t>
      </w:r>
      <w:r>
        <w:rPr>
          <w:rFonts w:ascii="Aparajita" w:eastAsia="黑体" w:hAnsi="Aparajita" w:cs="Aparajita" w:hint="eastAsia"/>
          <w:b/>
          <w:bCs/>
          <w:sz w:val="20"/>
          <w:szCs w:val="20"/>
        </w:rPr>
        <w:t xml:space="preserve"> </w:t>
      </w:r>
      <w:r>
        <w:rPr>
          <w:rFonts w:ascii="Aparajita" w:eastAsia="黑体" w:hAnsi="Aparajita" w:cs="Aparajita"/>
          <w:sz w:val="20"/>
          <w:szCs w:val="20"/>
        </w:rPr>
        <w:t xml:space="preserve">Shenzhen Union Smart IOT Technology Co., Ltd. reserves the right of final interpretation of the differences between this manual and the actual </w:t>
      </w:r>
      <w:r>
        <w:rPr>
          <w:rFonts w:ascii="Aparajita" w:eastAsia="黑体" w:hAnsi="Aparajita" w:cs="Aparajita"/>
          <w:sz w:val="20"/>
          <w:szCs w:val="20"/>
        </w:rPr>
        <w:t>products. The company does not assume responsibility for property or personal injury caused by the abnormal operation of the customer. The customer is requested to develop the corresponding product according to the technical specifications and reference de</w:t>
      </w:r>
      <w:r>
        <w:rPr>
          <w:rFonts w:ascii="Aparajita" w:eastAsia="黑体" w:hAnsi="Aparajita" w:cs="Aparajita"/>
          <w:sz w:val="20"/>
          <w:szCs w:val="20"/>
        </w:rPr>
        <w:t>sign in the manual.</w:t>
      </w:r>
    </w:p>
    <w:sectPr w:rsidR="007369D4" w:rsidSect="007369D4">
      <w:footerReference w:type="default" r:id="rId21"/>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10EF" w:rsidRDefault="006610EF" w:rsidP="007369D4">
      <w:r>
        <w:separator/>
      </w:r>
    </w:p>
  </w:endnote>
  <w:endnote w:type="continuationSeparator" w:id="0">
    <w:p w:rsidR="006610EF" w:rsidRDefault="006610EF" w:rsidP="007369D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方正粗黑宋简体">
    <w:altName w:val="宋体"/>
    <w:charset w:val="86"/>
    <w:family w:val="auto"/>
    <w:pitch w:val="default"/>
    <w:sig w:usb0="00000000" w:usb1="00000000" w:usb2="00000012"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arajita">
    <w:panose1 w:val="020B0604020202020204"/>
    <w:charset w:val="00"/>
    <w:family w:val="swiss"/>
    <w:pitch w:val="variable"/>
    <w:sig w:usb0="00008003" w:usb1="00000000" w:usb2="00000000" w:usb3="00000000" w:csb0="00000001"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9D4" w:rsidRDefault="006610EF">
    <w:pPr>
      <w:pStyle w:val="a4"/>
    </w:pPr>
    <w:r>
      <w:rPr>
        <w:rFonts w:hint="eastAsia"/>
        <w:noProof/>
      </w:rPr>
      <w:drawing>
        <wp:anchor distT="0" distB="0" distL="114300" distR="114300" simplePos="0" relativeHeight="251663360" behindDoc="0" locked="0" layoutInCell="1" allowOverlap="1">
          <wp:simplePos x="0" y="0"/>
          <wp:positionH relativeFrom="page">
            <wp:posOffset>9525</wp:posOffset>
          </wp:positionH>
          <wp:positionV relativeFrom="page">
            <wp:posOffset>9615805</wp:posOffset>
          </wp:positionV>
          <wp:extent cx="5941060" cy="1080135"/>
          <wp:effectExtent l="0" t="0" r="2540" b="5715"/>
          <wp:wrapNone/>
          <wp:docPr id="15" name="图片 15" descr="资源 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资源 9_1"/>
                  <pic:cNvPicPr>
                    <a:picLocks noChangeAspect="1"/>
                  </pic:cNvPicPr>
                </pic:nvPicPr>
                <pic:blipFill>
                  <a:blip r:embed="rId1">
                    <a:extLst>
                      <a:ext uri="{96DAC541-7B7A-43D3-8B79-37D633B846F1}">
                        <asvg:svgBlip xmlns:asvg="http://schemas.microsoft.com/office/drawing/2016/SVG/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r:embed="rId2"/>
                      </a:ext>
                    </a:extLst>
                  </a:blip>
                  <a:stretch>
                    <a:fillRect/>
                  </a:stretch>
                </pic:blipFill>
                <pic:spPr>
                  <a:xfrm>
                    <a:off x="0" y="0"/>
                    <a:ext cx="5941060" cy="1080135"/>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9D4" w:rsidRDefault="007369D4">
    <w:pPr>
      <w:pStyle w:val="a4"/>
      <w:tabs>
        <w:tab w:val="clear" w:pos="4153"/>
        <w:tab w:val="center" w:pos="4873"/>
      </w:tabs>
      <w:rPr>
        <w:rFonts w:ascii="黑体" w:eastAsia="黑体" w:hAnsi="黑体" w:cs="黑体"/>
        <w:b/>
        <w:bCs/>
        <w:color w:val="007CC4"/>
        <w:sz w:val="24"/>
      </w:rPr>
    </w:pPr>
    <w:r>
      <w:rPr>
        <w:rFonts w:ascii="黑体" w:eastAsia="黑体" w:hAnsi="黑体" w:cs="黑体"/>
        <w:b/>
        <w:bCs/>
        <w:color w:val="007CC4"/>
        <w:sz w:val="24"/>
      </w:rPr>
      <w:pict>
        <v:shapetype id="_x0000_t202" coordsize="21600,21600" o:spt="202" path="m,l,21600r21600,l21600,xe">
          <v:stroke joinstyle="miter"/>
          <v:path gradientshapeok="t" o:connecttype="rect"/>
        </v:shapetype>
        <v:shape id="_x0000_s2049" type="#_x0000_t202" style="position:absolute;margin-left:0;margin-top:-2.45pt;width:23.3pt;height:18.45pt;z-index:251662336;mso-position-horizontal:center;mso-position-horizontal-relative:margin" o:gfxdata="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HVaB9YAAAAFAQAADwAAAAAAAAABACAAAAAiAAAA&#10;ZHJzL2Rvd25yZXYueG1sUEsBAhQAFAAAAAgAh07iQBtDVJl7AgAA3gQAAA4AAAAAAAAAAQAgAAAA&#10;JQEAAGRycy9lMm9Eb2MueG1sUEsFBgAAAAAGAAYAWQEAABIGAAAAAA==&#10;" fillcolor="#007cc4" stroked="f" strokeweight="1.5pt">
          <v:textbox inset="0,0,0,0">
            <w:txbxContent>
              <w:p w:rsidR="007369D4" w:rsidRDefault="007369D4">
                <w:pPr>
                  <w:pStyle w:val="a4"/>
                  <w:jc w:val="center"/>
                  <w:rPr>
                    <w:rFonts w:ascii="黑体" w:eastAsia="黑体" w:hAnsi="黑体" w:cs="黑体"/>
                    <w:b/>
                    <w:bCs/>
                    <w:color w:val="E7E6E6" w:themeColor="background2"/>
                    <w:sz w:val="24"/>
                    <w:szCs w:val="40"/>
                  </w:rPr>
                </w:pPr>
                <w:r>
                  <w:rPr>
                    <w:rFonts w:ascii="黑体" w:eastAsia="黑体" w:hAnsi="黑体" w:cs="黑体" w:hint="eastAsia"/>
                    <w:b/>
                    <w:bCs/>
                    <w:color w:val="E7E6E6" w:themeColor="background2"/>
                    <w:sz w:val="24"/>
                    <w:szCs w:val="40"/>
                  </w:rPr>
                  <w:fldChar w:fldCharType="begin"/>
                </w:r>
                <w:r w:rsidR="006610EF">
                  <w:rPr>
                    <w:rFonts w:ascii="黑体" w:eastAsia="黑体" w:hAnsi="黑体" w:cs="黑体" w:hint="eastAsia"/>
                    <w:b/>
                    <w:bCs/>
                    <w:color w:val="E7E6E6" w:themeColor="background2"/>
                    <w:sz w:val="24"/>
                    <w:szCs w:val="40"/>
                  </w:rPr>
                  <w:instrText xml:space="preserve"> PAGE  \* MERGEFORMAT </w:instrText>
                </w:r>
                <w:r>
                  <w:rPr>
                    <w:rFonts w:ascii="黑体" w:eastAsia="黑体" w:hAnsi="黑体" w:cs="黑体" w:hint="eastAsia"/>
                    <w:b/>
                    <w:bCs/>
                    <w:color w:val="E7E6E6" w:themeColor="background2"/>
                    <w:sz w:val="24"/>
                    <w:szCs w:val="40"/>
                  </w:rPr>
                  <w:fldChar w:fldCharType="separate"/>
                </w:r>
                <w:r w:rsidR="004118C3">
                  <w:rPr>
                    <w:rFonts w:ascii="黑体" w:eastAsia="黑体" w:hAnsi="黑体" w:cs="黑体"/>
                    <w:b/>
                    <w:bCs/>
                    <w:noProof/>
                    <w:color w:val="E7E6E6" w:themeColor="background2"/>
                    <w:sz w:val="24"/>
                    <w:szCs w:val="40"/>
                  </w:rPr>
                  <w:t>2</w:t>
                </w:r>
                <w:r>
                  <w:rPr>
                    <w:rFonts w:ascii="黑体" w:eastAsia="黑体" w:hAnsi="黑体" w:cs="黑体" w:hint="eastAsia"/>
                    <w:b/>
                    <w:bCs/>
                    <w:color w:val="E7E6E6" w:themeColor="background2"/>
                    <w:sz w:val="24"/>
                    <w:szCs w:val="40"/>
                  </w:rPr>
                  <w:fldChar w:fldCharType="end"/>
                </w:r>
              </w:p>
            </w:txbxContent>
          </v:textbox>
          <w10:wrap anchorx="margin"/>
        </v:shape>
      </w:pict>
    </w:r>
  </w:p>
  <w:p w:rsidR="007369D4" w:rsidRDefault="006610EF">
    <w:pPr>
      <w:pStyle w:val="a4"/>
      <w:tabs>
        <w:tab w:val="clear" w:pos="4153"/>
        <w:tab w:val="center" w:pos="4873"/>
      </w:tabs>
      <w:rPr>
        <w:rFonts w:ascii="Calibri" w:hAnsi="Calibri" w:cs="Calibri"/>
        <w:color w:val="5B9BD5" w:themeColor="accent1"/>
        <w:sz w:val="22"/>
        <w:szCs w:val="22"/>
      </w:rPr>
    </w:pPr>
    <w:r>
      <w:rPr>
        <w:rFonts w:ascii="Calibri" w:eastAsia="黑体" w:hAnsi="Calibri" w:cs="Calibri"/>
        <w:b/>
        <w:bCs/>
        <w:noProof/>
        <w:color w:val="007CC4"/>
        <w:sz w:val="22"/>
        <w:szCs w:val="22"/>
      </w:rPr>
      <w:drawing>
        <wp:anchor distT="0" distB="0" distL="114300" distR="114300" simplePos="0" relativeHeight="251661312" behindDoc="1" locked="0" layoutInCell="1" allowOverlap="1">
          <wp:simplePos x="0" y="0"/>
          <wp:positionH relativeFrom="page">
            <wp:posOffset>-8255</wp:posOffset>
          </wp:positionH>
          <wp:positionV relativeFrom="page">
            <wp:posOffset>9626600</wp:posOffset>
          </wp:positionV>
          <wp:extent cx="5941060" cy="1080135"/>
          <wp:effectExtent l="0" t="0" r="2540" b="5715"/>
          <wp:wrapNone/>
          <wp:docPr id="13" name="图片 13" descr="资源 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资源 9_1"/>
                  <pic:cNvPicPr>
                    <a:picLocks noChangeAspect="1"/>
                  </pic:cNvPicPr>
                </pic:nvPicPr>
                <pic:blipFill>
                  <a:blip r:embed="rId1">
                    <a:extLst>
                      <a:ext uri="{96DAC541-7B7A-43D3-8B79-37D633B846F1}">
                        <asvg:svgBlip xmlns:asvg="http://schemas.microsoft.com/office/drawing/2016/SVG/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r:embed="rId2"/>
                      </a:ext>
                    </a:extLst>
                  </a:blip>
                  <a:stretch>
                    <a:fillRect/>
                  </a:stretch>
                </pic:blipFill>
                <pic:spPr>
                  <a:xfrm>
                    <a:off x="0" y="0"/>
                    <a:ext cx="5941060" cy="1080135"/>
                  </a:xfrm>
                  <a:prstGeom prst="rect">
                    <a:avLst/>
                  </a:prstGeom>
                </pic:spPr>
              </pic:pic>
            </a:graphicData>
          </a:graphic>
        </wp:anchor>
      </w:drawing>
    </w:r>
    <w:r>
      <w:rPr>
        <w:rFonts w:ascii="Calibri" w:eastAsia="黑体" w:hAnsi="Calibri" w:cs="Calibri"/>
        <w:b/>
        <w:bCs/>
        <w:color w:val="007CC4"/>
        <w:sz w:val="22"/>
        <w:szCs w:val="22"/>
      </w:rPr>
      <w:t>Web</w:t>
    </w:r>
    <w:r>
      <w:rPr>
        <w:rFonts w:ascii="Calibri" w:eastAsia="黑体" w:hAnsi="Calibri" w:cs="Calibri"/>
        <w:b/>
        <w:bCs/>
        <w:color w:val="007CC4"/>
        <w:sz w:val="22"/>
        <w:szCs w:val="22"/>
      </w:rPr>
      <w:t>：</w:t>
    </w:r>
    <w:hyperlink r:id="rId3" w:history="1">
      <w:r>
        <w:rPr>
          <w:rStyle w:val="a8"/>
          <w:rFonts w:ascii="Calibri" w:eastAsia="黑体" w:hAnsi="Calibri" w:cs="Calibri"/>
          <w:b/>
          <w:bCs/>
          <w:color w:val="007CC4"/>
          <w:sz w:val="22"/>
          <w:szCs w:val="22"/>
        </w:rPr>
        <w:t>http://uswiots.c</w:t>
      </w:r>
      <w:r>
        <w:rPr>
          <w:rStyle w:val="a8"/>
          <w:rFonts w:ascii="Calibri" w:eastAsia="黑体" w:hAnsi="Calibri" w:cs="Calibri"/>
          <w:b/>
          <w:bCs/>
          <w:color w:val="007CC4"/>
          <w:sz w:val="22"/>
          <w:szCs w:val="22"/>
        </w:rPr>
        <w:t>om</w:t>
      </w:r>
      <w:r>
        <w:rPr>
          <w:rStyle w:val="a8"/>
          <w:rFonts w:ascii="Calibri" w:eastAsia="黑体" w:hAnsi="Calibri" w:cs="Calibri"/>
          <w:b/>
          <w:bCs/>
          <w:color w:val="007CC4"/>
          <w:sz w:val="22"/>
          <w:szCs w:val="22"/>
        </w:rPr>
        <w:t>/</w:t>
      </w:r>
    </w:hyperlink>
    <w:r>
      <w:rPr>
        <w:rFonts w:ascii="Calibri" w:eastAsia="黑体" w:hAnsi="Calibri" w:cs="Calibri"/>
        <w:b/>
        <w:bCs/>
        <w:color w:val="007CC4"/>
        <w:sz w:val="22"/>
        <w:szCs w:val="22"/>
      </w:rPr>
      <w:t xml:space="preserve">  </w:t>
    </w:r>
    <w:r>
      <w:rPr>
        <w:rFonts w:ascii="Calibri" w:eastAsia="黑体" w:hAnsi="Calibri" w:cs="Calibri" w:hint="eastAsia"/>
        <w:b/>
        <w:bCs/>
        <w:color w:val="007CC4"/>
        <w:sz w:val="22"/>
        <w:szCs w:val="22"/>
      </w:rPr>
      <w:t xml:space="preserve">                                       </w:t>
    </w:r>
    <w:r>
      <w:rPr>
        <w:rFonts w:ascii="Calibri" w:eastAsia="黑体" w:hAnsi="Calibri" w:cs="Calibri"/>
        <w:b/>
        <w:bCs/>
        <w:color w:val="007CC4"/>
        <w:sz w:val="22"/>
        <w:szCs w:val="22"/>
      </w:rPr>
      <w:t xml:space="preserve"> Email</w:t>
    </w:r>
    <w:r>
      <w:rPr>
        <w:rFonts w:ascii="Calibri" w:eastAsia="黑体" w:hAnsi="Calibri" w:cs="Calibri"/>
        <w:b/>
        <w:bCs/>
        <w:color w:val="007CC4"/>
        <w:sz w:val="22"/>
        <w:szCs w:val="22"/>
      </w:rPr>
      <w:t>：</w:t>
    </w:r>
    <w:r>
      <w:rPr>
        <w:rFonts w:ascii="Calibri" w:eastAsia="黑体" w:hAnsi="Calibri" w:cs="Calibri"/>
        <w:b/>
        <w:bCs/>
        <w:color w:val="007CC4"/>
        <w:sz w:val="22"/>
        <w:szCs w:val="22"/>
      </w:rPr>
      <w:t>sale9@uswiots.com</w:t>
    </w:r>
    <w:r>
      <w:rPr>
        <w:rFonts w:ascii="Calibri" w:hAnsi="Calibri" w:cs="Calibri"/>
        <w:sz w:val="22"/>
        <w:szCs w:val="22"/>
      </w:rPr>
      <w:tab/>
    </w:r>
  </w:p>
  <w:p w:rsidR="007369D4" w:rsidRDefault="007369D4">
    <w:pPr>
      <w:pStyle w:val="a4"/>
      <w:tabs>
        <w:tab w:val="clear" w:pos="4153"/>
        <w:tab w:val="center" w:pos="4873"/>
      </w:tabs>
    </w:pPr>
  </w:p>
  <w:p w:rsidR="007369D4" w:rsidRDefault="007369D4">
    <w:pPr>
      <w:pStyle w:val="a4"/>
      <w:tabs>
        <w:tab w:val="clear" w:pos="4153"/>
        <w:tab w:val="center" w:pos="4873"/>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10EF" w:rsidRDefault="006610EF" w:rsidP="007369D4">
      <w:r>
        <w:separator/>
      </w:r>
    </w:p>
  </w:footnote>
  <w:footnote w:type="continuationSeparator" w:id="0">
    <w:p w:rsidR="006610EF" w:rsidRDefault="006610EF" w:rsidP="007369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9D4" w:rsidRDefault="006610EF">
    <w:pPr>
      <w:pStyle w:val="a5"/>
      <w:pBdr>
        <w:bottom w:val="thinThickSmallGap" w:sz="12" w:space="1" w:color="077BC4"/>
      </w:pBdr>
      <w:rPr>
        <w:color w:val="007CC4"/>
      </w:rPr>
    </w:pPr>
    <w:r>
      <w:rPr>
        <w:rFonts w:hint="eastAsia"/>
        <w:noProof/>
      </w:rPr>
      <w:drawing>
        <wp:inline distT="0" distB="0" distL="114300" distR="114300">
          <wp:extent cx="1229360" cy="492125"/>
          <wp:effectExtent l="0" t="0" r="8890" b="0"/>
          <wp:docPr id="1" name="图片 1" descr="联合智能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联合智能logo"/>
                  <pic:cNvPicPr>
                    <a:picLocks noChangeAspect="1"/>
                  </pic:cNvPicPr>
                </pic:nvPicPr>
                <pic:blipFill>
                  <a:blip r:embed="rId1"/>
                  <a:stretch>
                    <a:fillRect/>
                  </a:stretch>
                </pic:blipFill>
                <pic:spPr>
                  <a:xfrm>
                    <a:off x="0" y="0"/>
                    <a:ext cx="1229360" cy="49212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EB4D78"/>
    <w:multiLevelType w:val="singleLevel"/>
    <w:tmpl w:val="20EB4D78"/>
    <w:lvl w:ilvl="0">
      <w:start w:val="1"/>
      <w:numFmt w:val="bullet"/>
      <w:lvlText w:val=""/>
      <w:lvlJc w:val="left"/>
      <w:pPr>
        <w:ind w:left="420" w:hanging="420"/>
      </w:pPr>
      <w:rPr>
        <w:rFonts w:ascii="Wingdings" w:hAnsi="Wingdings" w:hint="default"/>
      </w:rPr>
    </w:lvl>
  </w:abstractNum>
  <w:abstractNum w:abstractNumId="1">
    <w:nsid w:val="66B222FA"/>
    <w:multiLevelType w:val="singleLevel"/>
    <w:tmpl w:val="66B222FA"/>
    <w:lvl w:ilvl="0">
      <w:start w:val="4"/>
      <w:numFmt w:val="decimal"/>
      <w:suff w:val="space"/>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420"/>
  <w:drawingGridVerticalSpacing w:val="156"/>
  <w:noPunctuationKerning/>
  <w:characterSpacingControl w:val="compressPunctuation"/>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7369D4"/>
    <w:rsid w:val="004118C3"/>
    <w:rsid w:val="006610EF"/>
    <w:rsid w:val="007369D4"/>
    <w:rsid w:val="01B1680D"/>
    <w:rsid w:val="02055C9F"/>
    <w:rsid w:val="028E6889"/>
    <w:rsid w:val="0296127C"/>
    <w:rsid w:val="03373344"/>
    <w:rsid w:val="03380095"/>
    <w:rsid w:val="037212EE"/>
    <w:rsid w:val="04813947"/>
    <w:rsid w:val="059333DC"/>
    <w:rsid w:val="05CD76FE"/>
    <w:rsid w:val="05F84D85"/>
    <w:rsid w:val="06B21BDF"/>
    <w:rsid w:val="080A33DF"/>
    <w:rsid w:val="0874361E"/>
    <w:rsid w:val="098C68B8"/>
    <w:rsid w:val="09FE29B2"/>
    <w:rsid w:val="0A1A43B7"/>
    <w:rsid w:val="0AD93844"/>
    <w:rsid w:val="0C2B3807"/>
    <w:rsid w:val="0CFB5AA6"/>
    <w:rsid w:val="0F822AA9"/>
    <w:rsid w:val="10163C49"/>
    <w:rsid w:val="10F40F95"/>
    <w:rsid w:val="123738A9"/>
    <w:rsid w:val="141A6D02"/>
    <w:rsid w:val="15DD5B72"/>
    <w:rsid w:val="1BC07B25"/>
    <w:rsid w:val="1CEF186A"/>
    <w:rsid w:val="1D646B79"/>
    <w:rsid w:val="1E1C4BC9"/>
    <w:rsid w:val="1E507773"/>
    <w:rsid w:val="1FAA2F44"/>
    <w:rsid w:val="20B15BF3"/>
    <w:rsid w:val="218E0668"/>
    <w:rsid w:val="23040ECE"/>
    <w:rsid w:val="2304293E"/>
    <w:rsid w:val="24EE10AD"/>
    <w:rsid w:val="255C2BE5"/>
    <w:rsid w:val="26793A22"/>
    <w:rsid w:val="26A620DC"/>
    <w:rsid w:val="27F941EB"/>
    <w:rsid w:val="2C8E776E"/>
    <w:rsid w:val="2D447D6D"/>
    <w:rsid w:val="2D79041E"/>
    <w:rsid w:val="2EF20A4C"/>
    <w:rsid w:val="2FE84BEA"/>
    <w:rsid w:val="30CE282F"/>
    <w:rsid w:val="30D12953"/>
    <w:rsid w:val="33842B78"/>
    <w:rsid w:val="34646EF6"/>
    <w:rsid w:val="352126C0"/>
    <w:rsid w:val="36650B35"/>
    <w:rsid w:val="38E50555"/>
    <w:rsid w:val="39665CFB"/>
    <w:rsid w:val="3A44388B"/>
    <w:rsid w:val="3A8F5F6C"/>
    <w:rsid w:val="3ADC4C43"/>
    <w:rsid w:val="3E0B7EFB"/>
    <w:rsid w:val="3E1F462A"/>
    <w:rsid w:val="3E4C7B4E"/>
    <w:rsid w:val="3E881A92"/>
    <w:rsid w:val="411A7F17"/>
    <w:rsid w:val="42072A29"/>
    <w:rsid w:val="4303696C"/>
    <w:rsid w:val="45C73156"/>
    <w:rsid w:val="478F7BD0"/>
    <w:rsid w:val="4896054D"/>
    <w:rsid w:val="4967326A"/>
    <w:rsid w:val="498D3C46"/>
    <w:rsid w:val="4A1B3F4F"/>
    <w:rsid w:val="4B1325C5"/>
    <w:rsid w:val="4C527DBA"/>
    <w:rsid w:val="4D14267C"/>
    <w:rsid w:val="50E50110"/>
    <w:rsid w:val="5124693E"/>
    <w:rsid w:val="51766802"/>
    <w:rsid w:val="525344A4"/>
    <w:rsid w:val="53FA73C9"/>
    <w:rsid w:val="55346855"/>
    <w:rsid w:val="558F6248"/>
    <w:rsid w:val="55DD7943"/>
    <w:rsid w:val="56157CE9"/>
    <w:rsid w:val="56277A75"/>
    <w:rsid w:val="56497118"/>
    <w:rsid w:val="56822F7E"/>
    <w:rsid w:val="578720D2"/>
    <w:rsid w:val="57D95C35"/>
    <w:rsid w:val="58545D81"/>
    <w:rsid w:val="5872607B"/>
    <w:rsid w:val="59804E86"/>
    <w:rsid w:val="59BE485D"/>
    <w:rsid w:val="5A6D522C"/>
    <w:rsid w:val="5B995A34"/>
    <w:rsid w:val="5CE02C28"/>
    <w:rsid w:val="5CE3577F"/>
    <w:rsid w:val="5D464CE6"/>
    <w:rsid w:val="5EDC0152"/>
    <w:rsid w:val="5F54453F"/>
    <w:rsid w:val="60823528"/>
    <w:rsid w:val="630358F8"/>
    <w:rsid w:val="631D37BF"/>
    <w:rsid w:val="63C42A64"/>
    <w:rsid w:val="63F068E5"/>
    <w:rsid w:val="644C3D33"/>
    <w:rsid w:val="64AA0585"/>
    <w:rsid w:val="665B253E"/>
    <w:rsid w:val="66700A1C"/>
    <w:rsid w:val="675B399E"/>
    <w:rsid w:val="695A4CE6"/>
    <w:rsid w:val="6A8700A3"/>
    <w:rsid w:val="6B8F7831"/>
    <w:rsid w:val="6D487715"/>
    <w:rsid w:val="6D5621D5"/>
    <w:rsid w:val="6EAC5256"/>
    <w:rsid w:val="70E379D0"/>
    <w:rsid w:val="71435237"/>
    <w:rsid w:val="72536654"/>
    <w:rsid w:val="72C15774"/>
    <w:rsid w:val="77601AD0"/>
    <w:rsid w:val="780159FD"/>
    <w:rsid w:val="798160B0"/>
    <w:rsid w:val="79A85041"/>
    <w:rsid w:val="79C63670"/>
    <w:rsid w:val="7A7E219D"/>
    <w:rsid w:val="7AAD4DC9"/>
    <w:rsid w:val="7B1608B7"/>
    <w:rsid w:val="7B6C6C4F"/>
    <w:rsid w:val="7D6D358D"/>
    <w:rsid w:val="7DD97D6F"/>
    <w:rsid w:val="7EFE7DF7"/>
    <w:rsid w:val="7F43051B"/>
    <w:rsid w:val="7F7231F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69D4"/>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7369D4"/>
    <w:rPr>
      <w:sz w:val="20"/>
      <w:szCs w:val="20"/>
    </w:rPr>
  </w:style>
  <w:style w:type="paragraph" w:styleId="a4">
    <w:name w:val="footer"/>
    <w:basedOn w:val="a"/>
    <w:qFormat/>
    <w:rsid w:val="007369D4"/>
    <w:pPr>
      <w:tabs>
        <w:tab w:val="center" w:pos="4153"/>
        <w:tab w:val="right" w:pos="8306"/>
      </w:tabs>
      <w:snapToGrid w:val="0"/>
      <w:jc w:val="left"/>
    </w:pPr>
    <w:rPr>
      <w:sz w:val="18"/>
    </w:rPr>
  </w:style>
  <w:style w:type="paragraph" w:styleId="a5">
    <w:name w:val="header"/>
    <w:basedOn w:val="a"/>
    <w:qFormat/>
    <w:rsid w:val="007369D4"/>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rsid w:val="007369D4"/>
  </w:style>
  <w:style w:type="table" w:styleId="a7">
    <w:name w:val="Table Grid"/>
    <w:basedOn w:val="a1"/>
    <w:qFormat/>
    <w:rsid w:val="007369D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qFormat/>
    <w:rsid w:val="007369D4"/>
    <w:rPr>
      <w:color w:val="0000FF"/>
      <w:u w:val="single"/>
    </w:rPr>
  </w:style>
  <w:style w:type="paragraph" w:customStyle="1" w:styleId="WPSOffice1">
    <w:name w:val="WPSOffice手动目录 1"/>
    <w:qFormat/>
    <w:rsid w:val="007369D4"/>
  </w:style>
  <w:style w:type="character" w:customStyle="1" w:styleId="high-light-bg4">
    <w:name w:val="high-light-bg4"/>
    <w:basedOn w:val="a0"/>
    <w:qFormat/>
    <w:rsid w:val="007369D4"/>
  </w:style>
  <w:style w:type="paragraph" w:customStyle="1" w:styleId="Default">
    <w:name w:val="Default"/>
    <w:qFormat/>
    <w:rsid w:val="007369D4"/>
    <w:pPr>
      <w:widowControl w:val="0"/>
      <w:autoSpaceDE w:val="0"/>
      <w:autoSpaceDN w:val="0"/>
      <w:adjustRightInd w:val="0"/>
    </w:pPr>
    <w:rPr>
      <w:color w:val="000000"/>
      <w:sz w:val="24"/>
      <w:szCs w:val="24"/>
    </w:rPr>
  </w:style>
  <w:style w:type="paragraph" w:styleId="a9">
    <w:name w:val="List Paragraph"/>
    <w:basedOn w:val="a"/>
    <w:uiPriority w:val="99"/>
    <w:unhideWhenUsed/>
    <w:qFormat/>
    <w:rsid w:val="007369D4"/>
    <w:pPr>
      <w:ind w:firstLineChars="200" w:firstLine="420"/>
    </w:pPr>
  </w:style>
  <w:style w:type="paragraph" w:styleId="aa">
    <w:name w:val="Balloon Text"/>
    <w:basedOn w:val="a"/>
    <w:link w:val="Char"/>
    <w:rsid w:val="004118C3"/>
    <w:rPr>
      <w:sz w:val="18"/>
      <w:szCs w:val="18"/>
    </w:rPr>
  </w:style>
  <w:style w:type="character" w:customStyle="1" w:styleId="Char">
    <w:name w:val="批注框文本 Char"/>
    <w:basedOn w:val="a0"/>
    <w:link w:val="aa"/>
    <w:rsid w:val="004118C3"/>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sv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uswiots.cn/" TargetMode="External"/><Relationship Id="rId2" Type="http://schemas.openxmlformats.org/officeDocument/2006/relationships/image" Target="media/image1.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a9147cd-2a03-4b3b-86d8-ae81dcd2fc23}"/>
        <w:category>
          <w:name w:val="常规"/>
          <w:gallery w:val="placeholder"/>
        </w:category>
        <w:types>
          <w:type w:val="bbPlcHdr"/>
        </w:types>
        <w:behaviors>
          <w:behavior w:val="content"/>
        </w:behaviors>
        <w:guid w:val="{9A9147CD-2A03-4B3B-86D8-AE81DCD2FC23}"/>
      </w:docPartPr>
      <w:docPartBody>
        <w:p w:rsidR="00427ADF" w:rsidRDefault="00427ADF">
          <w:r>
            <w:rPr>
              <w:color w:val="808080"/>
            </w:rPr>
            <w:t>单击此处输入文字。</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方正粗黑宋简体">
    <w:altName w:val="宋体"/>
    <w:charset w:val="86"/>
    <w:family w:val="auto"/>
    <w:pitch w:val="default"/>
    <w:sig w:usb0="00000000" w:usb1="00000000" w:usb2="00000012"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arajita">
    <w:panose1 w:val="020B0604020202020204"/>
    <w:charset w:val="00"/>
    <w:family w:val="swiss"/>
    <w:pitch w:val="variable"/>
    <w:sig w:usb0="00008003" w:usb1="00000000" w:usb2="00000000" w:usb3="00000000" w:csb0="00000001"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bordersDoNotSurroundHeader/>
  <w:bordersDoNotSurroundFooter/>
  <w:defaultTabStop w:val="420"/>
  <w:characterSpacingControl w:val="doNotCompress"/>
  <w:compat>
    <w:useFELayout/>
    <w:splitPgBreakAndParaMark/>
  </w:compat>
  <w:rsids>
    <w:rsidRoot w:val="00427ADF"/>
    <w:rsid w:val="00427AD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8</Pages>
  <Words>432</Words>
  <Characters>2466</Characters>
  <Application>Microsoft Office Word</Application>
  <DocSecurity>0</DocSecurity>
  <Lines>20</Lines>
  <Paragraphs>5</Paragraphs>
  <ScaleCrop>false</ScaleCrop>
  <Company/>
  <LinksUpToDate>false</LinksUpToDate>
  <CharactersWithSpaces>2893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2020-04-13T07:58:00Z</dcterms:created>
  <dcterms:modified xsi:type="dcterms:W3CDTF">2021-11-15T05:59:00Z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7C6231394A3949FF8765104D004D1E94</vt:lpwstr>
  </property>
</Properties>
</file>